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EE6" w:rsidRPr="00BE5BC1" w:rsidRDefault="00C31EE6" w:rsidP="00342003">
      <w:pPr>
        <w:pBdr>
          <w:bottom w:val="single" w:sz="12" w:space="1" w:color="auto"/>
        </w:pBdr>
        <w:shd w:val="clear" w:color="auto" w:fill="FFFFFF"/>
        <w:tabs>
          <w:tab w:val="left" w:pos="3780"/>
        </w:tabs>
        <w:jc w:val="right"/>
        <w:rPr>
          <w:i/>
          <w:sz w:val="24"/>
          <w:szCs w:val="24"/>
          <w:lang w:val="kk-KZ"/>
        </w:rPr>
      </w:pPr>
      <w:r w:rsidRPr="00BE5BC1">
        <w:rPr>
          <w:i/>
          <w:sz w:val="24"/>
          <w:szCs w:val="24"/>
        </w:rPr>
        <w:t>Проект</w:t>
      </w:r>
    </w:p>
    <w:p w:rsidR="00C31EE6" w:rsidRPr="00BE5BC1" w:rsidRDefault="00205AA8" w:rsidP="00552CAF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BE5BC1">
        <w:rPr>
          <w:sz w:val="24"/>
          <w:szCs w:val="24"/>
        </w:rPr>
        <w:t>Изображение Г</w:t>
      </w:r>
      <w:r w:rsidR="00C31EE6" w:rsidRPr="00BE5BC1">
        <w:rPr>
          <w:sz w:val="24"/>
          <w:szCs w:val="24"/>
        </w:rPr>
        <w:t>осударственного Герба Республики Казахстан</w:t>
      </w:r>
    </w:p>
    <w:p w:rsidR="00C31EE6" w:rsidRPr="00BE5BC1" w:rsidRDefault="00C31EE6" w:rsidP="00552CAF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</w:p>
    <w:p w:rsidR="00C31EE6" w:rsidRPr="00E9427D" w:rsidRDefault="00C31EE6" w:rsidP="00552CAF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BE5BC1">
        <w:rPr>
          <w:b/>
          <w:sz w:val="24"/>
          <w:szCs w:val="24"/>
        </w:rPr>
        <w:t>НАЦИОНАЛЬНЫЙ</w:t>
      </w:r>
      <w:r w:rsidRPr="00E9427D">
        <w:rPr>
          <w:b/>
          <w:sz w:val="24"/>
          <w:szCs w:val="24"/>
        </w:rPr>
        <w:t xml:space="preserve"> </w:t>
      </w:r>
      <w:r w:rsidRPr="00BE5BC1">
        <w:rPr>
          <w:b/>
          <w:sz w:val="24"/>
          <w:szCs w:val="24"/>
        </w:rPr>
        <w:t>СТАНДАРТ</w:t>
      </w:r>
      <w:r w:rsidRPr="00E9427D">
        <w:rPr>
          <w:b/>
          <w:sz w:val="24"/>
          <w:szCs w:val="24"/>
        </w:rPr>
        <w:t xml:space="preserve"> </w:t>
      </w:r>
      <w:r w:rsidRPr="00BE5BC1">
        <w:rPr>
          <w:b/>
          <w:sz w:val="24"/>
          <w:szCs w:val="24"/>
        </w:rPr>
        <w:t>РЕСПУБЛИКИ</w:t>
      </w:r>
      <w:r w:rsidRPr="00E9427D">
        <w:rPr>
          <w:b/>
          <w:sz w:val="24"/>
          <w:szCs w:val="24"/>
        </w:rPr>
        <w:t xml:space="preserve"> </w:t>
      </w:r>
      <w:r w:rsidRPr="00BE5BC1">
        <w:rPr>
          <w:b/>
          <w:sz w:val="24"/>
          <w:szCs w:val="24"/>
        </w:rPr>
        <w:t>КАЗАХСТАН</w:t>
      </w:r>
    </w:p>
    <w:p w:rsidR="00C31EE6" w:rsidRPr="00E9427D" w:rsidRDefault="00C31EE6" w:rsidP="00552CAF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:rsidR="00C31EE6" w:rsidRPr="00E9427D" w:rsidRDefault="00C31EE6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0C50C5" w:rsidRPr="00E9427D" w:rsidRDefault="000C50C5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C31EE6" w:rsidRPr="00E9427D" w:rsidRDefault="00C31EE6" w:rsidP="00552CAF">
      <w:pPr>
        <w:ind w:firstLine="0"/>
        <w:rPr>
          <w:b/>
          <w:sz w:val="24"/>
          <w:szCs w:val="24"/>
        </w:rPr>
      </w:pPr>
    </w:p>
    <w:p w:rsidR="00BE5BC1" w:rsidRPr="00E9427D" w:rsidRDefault="00BE5BC1" w:rsidP="00552CAF">
      <w:pPr>
        <w:ind w:firstLine="0"/>
        <w:rPr>
          <w:b/>
          <w:sz w:val="24"/>
          <w:szCs w:val="24"/>
        </w:rPr>
      </w:pPr>
    </w:p>
    <w:p w:rsidR="00BE5BC1" w:rsidRPr="00E9427D" w:rsidRDefault="00BE5BC1" w:rsidP="00552CAF">
      <w:pPr>
        <w:ind w:firstLine="0"/>
        <w:rPr>
          <w:b/>
          <w:sz w:val="24"/>
          <w:szCs w:val="24"/>
        </w:rPr>
      </w:pPr>
    </w:p>
    <w:p w:rsidR="00F74E49" w:rsidRPr="00E9427D" w:rsidRDefault="00F74E49" w:rsidP="00552CAF">
      <w:pPr>
        <w:ind w:firstLine="0"/>
        <w:rPr>
          <w:b/>
          <w:sz w:val="24"/>
          <w:szCs w:val="24"/>
        </w:rPr>
      </w:pPr>
    </w:p>
    <w:p w:rsidR="000A423A" w:rsidRPr="00A90B06" w:rsidRDefault="000A423A" w:rsidP="000A423A">
      <w:pPr>
        <w:ind w:right="260" w:firstLine="0"/>
        <w:jc w:val="center"/>
        <w:rPr>
          <w:b/>
          <w:sz w:val="24"/>
          <w:szCs w:val="24"/>
        </w:rPr>
      </w:pPr>
      <w:r w:rsidRPr="000A423A">
        <w:rPr>
          <w:b/>
          <w:sz w:val="24"/>
          <w:szCs w:val="24"/>
        </w:rPr>
        <w:t>Услуги ри</w:t>
      </w:r>
      <w:r>
        <w:rPr>
          <w:b/>
          <w:sz w:val="24"/>
          <w:szCs w:val="24"/>
        </w:rPr>
        <w:t>элтерские на рынке недвижимости</w:t>
      </w:r>
    </w:p>
    <w:p w:rsidR="000A423A" w:rsidRPr="00A90B06" w:rsidRDefault="000A423A" w:rsidP="000A423A">
      <w:pPr>
        <w:ind w:right="260" w:firstLine="0"/>
        <w:jc w:val="center"/>
        <w:rPr>
          <w:b/>
          <w:sz w:val="24"/>
          <w:szCs w:val="24"/>
        </w:rPr>
      </w:pPr>
    </w:p>
    <w:p w:rsidR="002C0B43" w:rsidRDefault="000A423A" w:rsidP="000A423A">
      <w:pPr>
        <w:ind w:right="260" w:firstLine="0"/>
        <w:jc w:val="center"/>
        <w:rPr>
          <w:b/>
          <w:color w:val="000000"/>
          <w:spacing w:val="4"/>
          <w:sz w:val="24"/>
          <w:szCs w:val="24"/>
          <w:lang w:val="kk-KZ"/>
        </w:rPr>
      </w:pPr>
      <w:r w:rsidRPr="000A423A">
        <w:rPr>
          <w:b/>
          <w:sz w:val="24"/>
          <w:szCs w:val="24"/>
        </w:rPr>
        <w:t>Общие требования</w:t>
      </w:r>
    </w:p>
    <w:p w:rsidR="00241716" w:rsidRPr="00A90B06" w:rsidRDefault="00241716" w:rsidP="005E5B05">
      <w:pPr>
        <w:ind w:right="260" w:firstLine="0"/>
        <w:jc w:val="right"/>
        <w:rPr>
          <w:b/>
          <w:color w:val="000000"/>
          <w:spacing w:val="4"/>
          <w:sz w:val="24"/>
          <w:szCs w:val="24"/>
        </w:rPr>
      </w:pPr>
    </w:p>
    <w:p w:rsidR="000A423A" w:rsidRPr="00A90B06" w:rsidRDefault="000A423A" w:rsidP="005E5B05">
      <w:pPr>
        <w:ind w:right="260" w:firstLine="0"/>
        <w:jc w:val="right"/>
        <w:rPr>
          <w:b/>
          <w:color w:val="000000"/>
          <w:spacing w:val="4"/>
          <w:sz w:val="24"/>
          <w:szCs w:val="24"/>
        </w:rPr>
      </w:pPr>
    </w:p>
    <w:p w:rsidR="005E5B05" w:rsidRPr="00A90B06" w:rsidRDefault="005E5B05" w:rsidP="005E5B05">
      <w:pPr>
        <w:ind w:firstLine="0"/>
        <w:jc w:val="center"/>
        <w:rPr>
          <w:b/>
          <w:sz w:val="24"/>
          <w:szCs w:val="24"/>
        </w:rPr>
      </w:pPr>
      <w:proofErr w:type="gramStart"/>
      <w:r w:rsidRPr="00BE5BC1">
        <w:rPr>
          <w:b/>
          <w:sz w:val="24"/>
          <w:szCs w:val="24"/>
        </w:rPr>
        <w:t>СТ</w:t>
      </w:r>
      <w:proofErr w:type="gramEnd"/>
      <w:r w:rsidRPr="00A90B06">
        <w:rPr>
          <w:b/>
          <w:sz w:val="24"/>
          <w:szCs w:val="24"/>
        </w:rPr>
        <w:t xml:space="preserve"> </w:t>
      </w:r>
      <w:r w:rsidRPr="00BE5BC1">
        <w:rPr>
          <w:b/>
          <w:sz w:val="24"/>
          <w:szCs w:val="24"/>
        </w:rPr>
        <w:t>РК</w:t>
      </w:r>
      <w:r w:rsidRPr="00A90B06">
        <w:rPr>
          <w:b/>
          <w:sz w:val="24"/>
          <w:szCs w:val="24"/>
        </w:rPr>
        <w:t xml:space="preserve"> </w:t>
      </w:r>
      <w:r w:rsidRPr="00BE5BC1">
        <w:rPr>
          <w:b/>
          <w:sz w:val="24"/>
          <w:szCs w:val="24"/>
          <w:lang w:val="en-US"/>
        </w:rPr>
        <w:t>EN</w:t>
      </w:r>
      <w:r w:rsidR="00BE5BC1" w:rsidRPr="00A90B06">
        <w:rPr>
          <w:b/>
          <w:sz w:val="24"/>
          <w:szCs w:val="24"/>
        </w:rPr>
        <w:t xml:space="preserve"> </w:t>
      </w:r>
      <w:r w:rsidR="000A423A">
        <w:rPr>
          <w:b/>
          <w:sz w:val="24"/>
          <w:szCs w:val="24"/>
          <w:lang w:val="kk-KZ"/>
        </w:rPr>
        <w:t>1</w:t>
      </w:r>
      <w:r w:rsidR="000A423A" w:rsidRPr="00A90B06">
        <w:rPr>
          <w:b/>
          <w:sz w:val="24"/>
          <w:szCs w:val="24"/>
        </w:rPr>
        <w:t>5733</w:t>
      </w:r>
    </w:p>
    <w:p w:rsidR="00C6622B" w:rsidRDefault="00C6622B" w:rsidP="005E5B05">
      <w:pPr>
        <w:ind w:firstLine="0"/>
        <w:jc w:val="center"/>
        <w:rPr>
          <w:b/>
          <w:sz w:val="24"/>
          <w:szCs w:val="24"/>
          <w:lang w:val="kk-KZ"/>
        </w:rPr>
      </w:pPr>
    </w:p>
    <w:p w:rsidR="00C6622B" w:rsidRDefault="00C6622B" w:rsidP="005E5B05">
      <w:pPr>
        <w:ind w:firstLine="0"/>
        <w:jc w:val="center"/>
        <w:rPr>
          <w:sz w:val="24"/>
          <w:szCs w:val="24"/>
          <w:lang w:val="kk-KZ"/>
        </w:rPr>
      </w:pPr>
    </w:p>
    <w:p w:rsidR="00C6622B" w:rsidRPr="00C6622B" w:rsidRDefault="00C6622B" w:rsidP="005E5B05">
      <w:pPr>
        <w:ind w:firstLine="0"/>
        <w:jc w:val="center"/>
        <w:rPr>
          <w:sz w:val="24"/>
          <w:szCs w:val="24"/>
          <w:lang w:val="kk-KZ"/>
        </w:rPr>
      </w:pPr>
    </w:p>
    <w:p w:rsidR="005E5B05" w:rsidRPr="00C6622B" w:rsidRDefault="005E5B05" w:rsidP="000A423A">
      <w:pPr>
        <w:ind w:firstLine="0"/>
        <w:jc w:val="center"/>
        <w:rPr>
          <w:i/>
          <w:sz w:val="24"/>
          <w:szCs w:val="24"/>
          <w:lang w:val="en-US"/>
        </w:rPr>
      </w:pPr>
      <w:r w:rsidRPr="00BE5BC1">
        <w:rPr>
          <w:i/>
          <w:sz w:val="24"/>
          <w:szCs w:val="24"/>
          <w:lang w:val="en-US"/>
        </w:rPr>
        <w:t>(</w:t>
      </w:r>
      <w:r w:rsidR="000A423A" w:rsidRPr="000A423A">
        <w:rPr>
          <w:i/>
          <w:sz w:val="24"/>
          <w:szCs w:val="24"/>
          <w:lang w:val="en-US"/>
        </w:rPr>
        <w:t>EN 15733:2009</w:t>
      </w:r>
      <w:r w:rsidR="00241716">
        <w:rPr>
          <w:i/>
          <w:sz w:val="24"/>
          <w:szCs w:val="24"/>
          <w:lang w:val="kk-KZ"/>
        </w:rPr>
        <w:t xml:space="preserve"> </w:t>
      </w:r>
      <w:r w:rsidR="000A423A" w:rsidRPr="000A423A">
        <w:rPr>
          <w:i/>
          <w:sz w:val="24"/>
          <w:szCs w:val="24"/>
          <w:lang w:val="en-US"/>
        </w:rPr>
        <w:t>Services of Real Estate Agents — Requirements for the provision of the services of real estate agents</w:t>
      </w:r>
      <w:r w:rsidR="00963F95" w:rsidRPr="00C6622B">
        <w:rPr>
          <w:i/>
          <w:sz w:val="24"/>
          <w:szCs w:val="24"/>
          <w:lang w:val="en-US"/>
        </w:rPr>
        <w:t xml:space="preserve">, </w:t>
      </w:r>
      <w:r w:rsidR="00963F95" w:rsidRPr="00BE5BC1">
        <w:rPr>
          <w:i/>
          <w:sz w:val="24"/>
          <w:szCs w:val="24"/>
          <w:lang w:val="en-US"/>
        </w:rPr>
        <w:t>IDT</w:t>
      </w:r>
      <w:r w:rsidRPr="00C6622B">
        <w:rPr>
          <w:i/>
          <w:sz w:val="24"/>
          <w:szCs w:val="24"/>
          <w:lang w:val="en-US"/>
        </w:rPr>
        <w:t>)</w:t>
      </w:r>
    </w:p>
    <w:p w:rsidR="005E5B05" w:rsidRPr="00C6622B" w:rsidRDefault="005E5B05" w:rsidP="005E5B05">
      <w:pPr>
        <w:ind w:firstLine="0"/>
        <w:jc w:val="left"/>
        <w:rPr>
          <w:sz w:val="24"/>
          <w:szCs w:val="24"/>
          <w:lang w:val="en-US"/>
        </w:rPr>
      </w:pPr>
    </w:p>
    <w:p w:rsidR="005E5B05" w:rsidRPr="00C6622B" w:rsidRDefault="005E5B05" w:rsidP="005E5B05">
      <w:pPr>
        <w:ind w:firstLine="0"/>
        <w:jc w:val="left"/>
        <w:rPr>
          <w:sz w:val="24"/>
          <w:szCs w:val="24"/>
          <w:lang w:val="en-US"/>
        </w:rPr>
      </w:pPr>
    </w:p>
    <w:p w:rsidR="005E5B05" w:rsidRDefault="005E5B05" w:rsidP="005E5B05">
      <w:pPr>
        <w:ind w:firstLine="0"/>
        <w:jc w:val="left"/>
        <w:rPr>
          <w:sz w:val="24"/>
          <w:szCs w:val="24"/>
          <w:lang w:val="kk-KZ"/>
        </w:rPr>
      </w:pPr>
    </w:p>
    <w:p w:rsidR="00C6622B" w:rsidRPr="00C6622B" w:rsidRDefault="00C6622B" w:rsidP="005E5B05">
      <w:pPr>
        <w:ind w:firstLine="0"/>
        <w:jc w:val="left"/>
        <w:rPr>
          <w:sz w:val="24"/>
          <w:szCs w:val="24"/>
          <w:lang w:val="kk-KZ"/>
        </w:rPr>
      </w:pPr>
    </w:p>
    <w:p w:rsidR="005E5B05" w:rsidRPr="00BE5BC1" w:rsidRDefault="005E5B05" w:rsidP="005E5B05">
      <w:pPr>
        <w:ind w:firstLine="0"/>
        <w:jc w:val="center"/>
        <w:rPr>
          <w:i/>
          <w:sz w:val="24"/>
          <w:szCs w:val="24"/>
        </w:rPr>
      </w:pPr>
      <w:r w:rsidRPr="00BE5BC1">
        <w:rPr>
          <w:i/>
          <w:sz w:val="24"/>
          <w:szCs w:val="24"/>
        </w:rPr>
        <w:t>Настоящий проект стандарта</w:t>
      </w:r>
    </w:p>
    <w:p w:rsidR="005E5B05" w:rsidRPr="00BE5BC1" w:rsidRDefault="005E5B05" w:rsidP="005E5B05">
      <w:pPr>
        <w:ind w:firstLine="0"/>
        <w:jc w:val="center"/>
        <w:rPr>
          <w:i/>
          <w:sz w:val="24"/>
          <w:szCs w:val="24"/>
        </w:rPr>
      </w:pPr>
      <w:r w:rsidRPr="00BE5BC1">
        <w:rPr>
          <w:i/>
          <w:sz w:val="24"/>
          <w:szCs w:val="24"/>
        </w:rPr>
        <w:t>не подлежит применению до его утверждения</w:t>
      </w:r>
    </w:p>
    <w:p w:rsidR="005E5B05" w:rsidRPr="00BE5BC1" w:rsidRDefault="005E5B05" w:rsidP="005E5B05">
      <w:pPr>
        <w:ind w:firstLine="0"/>
        <w:jc w:val="center"/>
        <w:rPr>
          <w:sz w:val="24"/>
          <w:szCs w:val="24"/>
        </w:rPr>
      </w:pPr>
    </w:p>
    <w:p w:rsidR="003954E8" w:rsidRDefault="003954E8" w:rsidP="005E5B05">
      <w:pPr>
        <w:ind w:firstLine="0"/>
        <w:jc w:val="center"/>
        <w:rPr>
          <w:sz w:val="24"/>
          <w:szCs w:val="24"/>
          <w:lang w:val="kk-KZ"/>
        </w:rPr>
      </w:pPr>
    </w:p>
    <w:p w:rsidR="00C6622B" w:rsidRDefault="00C6622B" w:rsidP="005E5B05">
      <w:pPr>
        <w:ind w:firstLine="0"/>
        <w:jc w:val="center"/>
        <w:rPr>
          <w:sz w:val="24"/>
          <w:szCs w:val="24"/>
          <w:lang w:val="kk-KZ"/>
        </w:rPr>
      </w:pPr>
    </w:p>
    <w:p w:rsidR="00C6622B" w:rsidRDefault="00C6622B" w:rsidP="005E5B05">
      <w:pPr>
        <w:ind w:firstLine="0"/>
        <w:jc w:val="center"/>
        <w:rPr>
          <w:sz w:val="24"/>
          <w:szCs w:val="24"/>
          <w:lang w:val="kk-KZ"/>
        </w:rPr>
      </w:pPr>
    </w:p>
    <w:p w:rsidR="00C6622B" w:rsidRDefault="00C6622B" w:rsidP="005E5B05">
      <w:pPr>
        <w:ind w:firstLine="0"/>
        <w:jc w:val="center"/>
        <w:rPr>
          <w:sz w:val="24"/>
          <w:szCs w:val="24"/>
          <w:lang w:val="kk-KZ"/>
        </w:rPr>
      </w:pPr>
    </w:p>
    <w:p w:rsidR="003954E8" w:rsidRPr="00C6622B" w:rsidRDefault="003954E8" w:rsidP="005E5B05">
      <w:pPr>
        <w:ind w:firstLine="0"/>
        <w:jc w:val="center"/>
        <w:rPr>
          <w:sz w:val="24"/>
          <w:szCs w:val="24"/>
          <w:lang w:val="kk-KZ"/>
        </w:rPr>
      </w:pPr>
    </w:p>
    <w:p w:rsidR="005E5B05" w:rsidRPr="00BE5BC1" w:rsidRDefault="005E5B05" w:rsidP="005E5B05">
      <w:pPr>
        <w:ind w:firstLine="0"/>
        <w:jc w:val="center"/>
        <w:rPr>
          <w:sz w:val="24"/>
          <w:szCs w:val="24"/>
        </w:rPr>
      </w:pPr>
      <w:r w:rsidRPr="00BE5BC1">
        <w:rPr>
          <w:sz w:val="24"/>
          <w:szCs w:val="24"/>
        </w:rPr>
        <w:t>Настоящий национальный стандарт является идентичным</w:t>
      </w:r>
    </w:p>
    <w:p w:rsidR="005E5B05" w:rsidRPr="00BE5BC1" w:rsidRDefault="005E5B05" w:rsidP="005E5B05">
      <w:pPr>
        <w:ind w:firstLine="0"/>
        <w:jc w:val="center"/>
        <w:rPr>
          <w:sz w:val="24"/>
          <w:szCs w:val="24"/>
        </w:rPr>
      </w:pPr>
      <w:r w:rsidRPr="00BE5BC1">
        <w:rPr>
          <w:sz w:val="24"/>
          <w:szCs w:val="24"/>
        </w:rPr>
        <w:t>осуществлением европей</w:t>
      </w:r>
      <w:r w:rsidR="00BE5BC1" w:rsidRPr="00BE5BC1">
        <w:rPr>
          <w:sz w:val="24"/>
          <w:szCs w:val="24"/>
        </w:rPr>
        <w:t xml:space="preserve">ского стандарта </w:t>
      </w:r>
      <w:r w:rsidR="000A423A" w:rsidRPr="000A423A">
        <w:rPr>
          <w:sz w:val="24"/>
          <w:szCs w:val="24"/>
        </w:rPr>
        <w:t xml:space="preserve">EN 15733:2009 </w:t>
      </w:r>
      <w:r w:rsidRPr="00BE5BC1">
        <w:rPr>
          <w:sz w:val="24"/>
          <w:szCs w:val="24"/>
        </w:rPr>
        <w:t xml:space="preserve">и </w:t>
      </w:r>
      <w:proofErr w:type="gramStart"/>
      <w:r w:rsidRPr="00BE5BC1">
        <w:rPr>
          <w:sz w:val="24"/>
          <w:szCs w:val="24"/>
        </w:rPr>
        <w:t>принят</w:t>
      </w:r>
      <w:proofErr w:type="gramEnd"/>
      <w:r w:rsidRPr="00BE5BC1">
        <w:rPr>
          <w:sz w:val="24"/>
          <w:szCs w:val="24"/>
        </w:rPr>
        <w:t xml:space="preserve"> с</w:t>
      </w:r>
    </w:p>
    <w:p w:rsidR="005E5B05" w:rsidRPr="00BE5BC1" w:rsidRDefault="005E5B05" w:rsidP="005E5B05">
      <w:pPr>
        <w:ind w:firstLine="0"/>
        <w:jc w:val="center"/>
        <w:rPr>
          <w:sz w:val="24"/>
          <w:szCs w:val="24"/>
        </w:rPr>
      </w:pPr>
      <w:r w:rsidRPr="00BE5BC1">
        <w:rPr>
          <w:sz w:val="24"/>
          <w:szCs w:val="24"/>
        </w:rPr>
        <w:t xml:space="preserve">разрешения СЕН, по адресу В-1000 Брюссель, пр. </w:t>
      </w:r>
      <w:proofErr w:type="spellStart"/>
      <w:r w:rsidRPr="00BE5BC1">
        <w:rPr>
          <w:sz w:val="24"/>
          <w:szCs w:val="24"/>
        </w:rPr>
        <w:t>Марникс</w:t>
      </w:r>
      <w:proofErr w:type="spellEnd"/>
      <w:r w:rsidRPr="00BE5BC1">
        <w:rPr>
          <w:sz w:val="24"/>
          <w:szCs w:val="24"/>
        </w:rPr>
        <w:t xml:space="preserve"> 17</w:t>
      </w:r>
    </w:p>
    <w:p w:rsidR="00C31EE6" w:rsidRPr="00BE5BC1" w:rsidRDefault="00C31EE6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07182B" w:rsidRPr="00BE5BC1" w:rsidRDefault="0007182B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3954E8" w:rsidRDefault="003954E8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BE5BC1" w:rsidRPr="00A90B06" w:rsidRDefault="00BE5BC1" w:rsidP="00552CAF">
      <w:pPr>
        <w:shd w:val="clear" w:color="auto" w:fill="FFFFFF"/>
        <w:ind w:firstLine="0"/>
        <w:jc w:val="center"/>
        <w:rPr>
          <w:b/>
          <w:sz w:val="24"/>
          <w:szCs w:val="24"/>
        </w:rPr>
      </w:pPr>
    </w:p>
    <w:p w:rsidR="000A423A" w:rsidRPr="00A90B06" w:rsidRDefault="000A423A" w:rsidP="00552CAF">
      <w:pPr>
        <w:shd w:val="clear" w:color="auto" w:fill="FFFFFF"/>
        <w:ind w:firstLine="0"/>
        <w:jc w:val="center"/>
        <w:rPr>
          <w:b/>
          <w:sz w:val="24"/>
          <w:szCs w:val="24"/>
        </w:rPr>
      </w:pPr>
    </w:p>
    <w:p w:rsidR="000A423A" w:rsidRPr="00A90B06" w:rsidRDefault="000A423A" w:rsidP="00552CAF">
      <w:pPr>
        <w:shd w:val="clear" w:color="auto" w:fill="FFFFFF"/>
        <w:ind w:firstLine="0"/>
        <w:jc w:val="center"/>
        <w:rPr>
          <w:b/>
          <w:sz w:val="24"/>
          <w:szCs w:val="24"/>
        </w:rPr>
      </w:pPr>
    </w:p>
    <w:p w:rsidR="00C6622B" w:rsidRDefault="00C6622B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F74E49" w:rsidRPr="00BE5BC1" w:rsidRDefault="00F74E49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C31EE6" w:rsidRPr="00BE5BC1" w:rsidRDefault="00C31EE6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BE5BC1">
        <w:rPr>
          <w:b/>
          <w:sz w:val="24"/>
          <w:szCs w:val="24"/>
          <w:lang w:val="kk-KZ"/>
        </w:rPr>
        <w:t>Комитет</w:t>
      </w:r>
      <w:r w:rsidR="00AD20F2" w:rsidRPr="00BE5BC1">
        <w:rPr>
          <w:b/>
          <w:sz w:val="24"/>
          <w:szCs w:val="24"/>
          <w:lang w:val="kk-KZ"/>
        </w:rPr>
        <w:t xml:space="preserve"> </w:t>
      </w:r>
      <w:r w:rsidRPr="00BE5BC1">
        <w:rPr>
          <w:b/>
          <w:sz w:val="24"/>
          <w:szCs w:val="24"/>
          <w:lang w:val="kk-KZ"/>
        </w:rPr>
        <w:t>технического регулирования и метрологии</w:t>
      </w:r>
    </w:p>
    <w:p w:rsidR="00C31EE6" w:rsidRPr="00BE5BC1" w:rsidRDefault="00C31EE6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BE5BC1">
        <w:rPr>
          <w:b/>
          <w:sz w:val="24"/>
          <w:szCs w:val="24"/>
          <w:lang w:val="kk-KZ"/>
        </w:rPr>
        <w:t xml:space="preserve">Министерства </w:t>
      </w:r>
      <w:r w:rsidR="00714841">
        <w:rPr>
          <w:b/>
          <w:sz w:val="24"/>
          <w:szCs w:val="24"/>
          <w:lang w:val="kk-KZ"/>
        </w:rPr>
        <w:t>торговли и интеграции</w:t>
      </w:r>
      <w:r w:rsidR="00AD20F2" w:rsidRPr="00BE5BC1">
        <w:rPr>
          <w:b/>
          <w:sz w:val="24"/>
          <w:szCs w:val="24"/>
          <w:lang w:val="kk-KZ"/>
        </w:rPr>
        <w:t xml:space="preserve"> </w:t>
      </w:r>
      <w:r w:rsidRPr="00BE5BC1">
        <w:rPr>
          <w:b/>
          <w:sz w:val="24"/>
          <w:szCs w:val="24"/>
        </w:rPr>
        <w:t>Республики Казахстан</w:t>
      </w:r>
    </w:p>
    <w:p w:rsidR="00C31EE6" w:rsidRPr="00BE5BC1" w:rsidRDefault="00C31EE6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BE5BC1">
        <w:rPr>
          <w:b/>
          <w:sz w:val="24"/>
          <w:szCs w:val="24"/>
          <w:lang w:val="kk-KZ"/>
        </w:rPr>
        <w:t>(Госстандарт)</w:t>
      </w:r>
    </w:p>
    <w:p w:rsidR="00AD20F2" w:rsidRPr="00BE5BC1" w:rsidRDefault="00AD20F2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C31EE6" w:rsidRPr="00BE5BC1" w:rsidRDefault="003E3BF8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  <w:sectPr w:rsidR="00C31EE6" w:rsidRPr="00BE5BC1" w:rsidSect="00D50ED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 w:rsidRPr="00BE5BC1">
        <w:rPr>
          <w:b/>
          <w:sz w:val="24"/>
          <w:szCs w:val="24"/>
          <w:lang w:val="kk-KZ"/>
        </w:rPr>
        <w:t>Нур-Султан</w:t>
      </w:r>
    </w:p>
    <w:p w:rsidR="00C31EE6" w:rsidRPr="00BE5BC1" w:rsidRDefault="00C31EE6" w:rsidP="000A423A">
      <w:pPr>
        <w:shd w:val="clear" w:color="auto" w:fill="FFFFFF"/>
        <w:tabs>
          <w:tab w:val="center" w:pos="4677"/>
          <w:tab w:val="left" w:pos="7980"/>
        </w:tabs>
        <w:ind w:firstLine="0"/>
        <w:jc w:val="center"/>
        <w:rPr>
          <w:b/>
          <w:bCs/>
          <w:spacing w:val="3"/>
          <w:sz w:val="24"/>
          <w:szCs w:val="24"/>
        </w:rPr>
      </w:pPr>
      <w:r w:rsidRPr="00BE5BC1">
        <w:rPr>
          <w:b/>
          <w:bCs/>
          <w:spacing w:val="3"/>
          <w:sz w:val="24"/>
          <w:szCs w:val="24"/>
        </w:rPr>
        <w:lastRenderedPageBreak/>
        <w:t>Предисловие</w:t>
      </w:r>
    </w:p>
    <w:p w:rsidR="00C31EE6" w:rsidRPr="00BE5BC1" w:rsidRDefault="00C31EE6" w:rsidP="00342003">
      <w:pPr>
        <w:shd w:val="clear" w:color="auto" w:fill="FFFFFF"/>
        <w:ind w:firstLine="567"/>
        <w:rPr>
          <w:sz w:val="24"/>
          <w:szCs w:val="24"/>
        </w:rPr>
      </w:pPr>
    </w:p>
    <w:p w:rsidR="00C6622B" w:rsidRPr="00420631" w:rsidRDefault="005E5B05" w:rsidP="00C6622B">
      <w:pPr>
        <w:ind w:firstLine="567"/>
        <w:rPr>
          <w:rFonts w:eastAsia="Calibri"/>
          <w:sz w:val="24"/>
          <w:szCs w:val="24"/>
        </w:rPr>
      </w:pPr>
      <w:r w:rsidRPr="00BE5BC1">
        <w:rPr>
          <w:b/>
          <w:sz w:val="24"/>
          <w:szCs w:val="24"/>
        </w:rPr>
        <w:t xml:space="preserve">1 </w:t>
      </w:r>
      <w:proofErr w:type="gramStart"/>
      <w:r w:rsidRPr="00BE5BC1">
        <w:rPr>
          <w:b/>
          <w:sz w:val="24"/>
          <w:szCs w:val="24"/>
        </w:rPr>
        <w:t>ПОДГОТОВЛЕН</w:t>
      </w:r>
      <w:proofErr w:type="gramEnd"/>
      <w:r w:rsidRPr="00BE5BC1">
        <w:rPr>
          <w:b/>
          <w:sz w:val="24"/>
          <w:szCs w:val="24"/>
        </w:rPr>
        <w:t xml:space="preserve"> И </w:t>
      </w:r>
      <w:r w:rsidRPr="00BE5BC1">
        <w:rPr>
          <w:b/>
          <w:bCs/>
          <w:sz w:val="24"/>
          <w:szCs w:val="24"/>
        </w:rPr>
        <w:t xml:space="preserve">ВНЕСЕН </w:t>
      </w:r>
      <w:r w:rsidR="00C6622B">
        <w:rPr>
          <w:sz w:val="24"/>
          <w:szCs w:val="24"/>
          <w:lang w:val="kk-KZ"/>
        </w:rPr>
        <w:t xml:space="preserve">ТОО </w:t>
      </w:r>
      <w:r w:rsidR="00C6622B">
        <w:rPr>
          <w:rFonts w:eastAsia="Calibri"/>
          <w:sz w:val="24"/>
          <w:szCs w:val="24"/>
        </w:rPr>
        <w:t>Фирма Торговая палата</w:t>
      </w:r>
    </w:p>
    <w:p w:rsidR="005E5B05" w:rsidRPr="00BE5BC1" w:rsidRDefault="005E5B05" w:rsidP="00FB026D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</w:rPr>
      </w:pPr>
    </w:p>
    <w:p w:rsidR="005E5B05" w:rsidRPr="00BE5BC1" w:rsidRDefault="005E5B05" w:rsidP="00FB026D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BE5BC1">
        <w:rPr>
          <w:b/>
          <w:bCs/>
          <w:sz w:val="24"/>
          <w:szCs w:val="24"/>
        </w:rPr>
        <w:t xml:space="preserve">2 УТВЕРЖДЕН И ВВЕДЕН В ДЕЙСТВИЕ </w:t>
      </w:r>
      <w:r w:rsidRPr="00BE5BC1">
        <w:rPr>
          <w:bCs/>
          <w:sz w:val="24"/>
          <w:szCs w:val="24"/>
        </w:rPr>
        <w:t xml:space="preserve">Приказом Председателя Комитета технического регулирования и метрологии Министерства </w:t>
      </w:r>
      <w:r w:rsidR="00714841" w:rsidRPr="00714841">
        <w:rPr>
          <w:bCs/>
          <w:sz w:val="24"/>
          <w:szCs w:val="24"/>
        </w:rPr>
        <w:t>торговли и интеграции</w:t>
      </w:r>
      <w:r w:rsidR="00852987" w:rsidRPr="00BE5BC1">
        <w:rPr>
          <w:bCs/>
          <w:sz w:val="24"/>
          <w:szCs w:val="24"/>
        </w:rPr>
        <w:t xml:space="preserve"> </w:t>
      </w:r>
      <w:r w:rsidRPr="00BE5BC1">
        <w:rPr>
          <w:bCs/>
          <w:sz w:val="24"/>
          <w:szCs w:val="24"/>
        </w:rPr>
        <w:t xml:space="preserve">Республики Казахстан № __ от </w:t>
      </w:r>
      <w:r w:rsidR="00852987" w:rsidRPr="00BE5BC1">
        <w:rPr>
          <w:bCs/>
          <w:sz w:val="24"/>
          <w:szCs w:val="24"/>
        </w:rPr>
        <w:t xml:space="preserve">          </w:t>
      </w:r>
      <w:r w:rsidRPr="00BE5BC1">
        <w:rPr>
          <w:bCs/>
          <w:sz w:val="24"/>
          <w:szCs w:val="24"/>
        </w:rPr>
        <w:t>«   » ____ 201_года.</w:t>
      </w:r>
    </w:p>
    <w:p w:rsidR="005E5B05" w:rsidRPr="00BE5BC1" w:rsidRDefault="005E5B05" w:rsidP="00FB026D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5E5B05" w:rsidRPr="00BE5BC1" w:rsidRDefault="005E5B05" w:rsidP="00241716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BE5BC1">
        <w:rPr>
          <w:b/>
          <w:sz w:val="24"/>
          <w:szCs w:val="24"/>
          <w:lang w:val="kk-KZ"/>
        </w:rPr>
        <w:t>3</w:t>
      </w:r>
      <w:r w:rsidR="00BB321C" w:rsidRPr="00BE5BC1">
        <w:rPr>
          <w:b/>
          <w:sz w:val="24"/>
          <w:szCs w:val="24"/>
          <w:lang w:val="kk-KZ"/>
        </w:rPr>
        <w:t xml:space="preserve"> </w:t>
      </w:r>
      <w:bookmarkStart w:id="0" w:name="_GoBack"/>
      <w:r w:rsidRPr="00BE5BC1">
        <w:rPr>
          <w:sz w:val="24"/>
          <w:szCs w:val="24"/>
          <w:lang w:val="kk-KZ"/>
        </w:rPr>
        <w:t xml:space="preserve">Настоящий стандарт идентичен </w:t>
      </w:r>
      <w:r w:rsidR="00852987" w:rsidRPr="00BE5BC1">
        <w:rPr>
          <w:sz w:val="24"/>
          <w:szCs w:val="24"/>
          <w:lang w:val="kk-KZ"/>
        </w:rPr>
        <w:t>европейскому стандарту</w:t>
      </w:r>
      <w:r w:rsidR="00BE5BC1">
        <w:rPr>
          <w:sz w:val="24"/>
          <w:szCs w:val="24"/>
          <w:lang w:val="kk-KZ"/>
        </w:rPr>
        <w:t xml:space="preserve"> </w:t>
      </w:r>
      <w:r w:rsidR="000A423A" w:rsidRPr="000A423A">
        <w:rPr>
          <w:sz w:val="24"/>
          <w:szCs w:val="24"/>
          <w:lang w:val="kk-KZ"/>
        </w:rPr>
        <w:t>EN 15733:2009 Services of Real Estate Agents — Requirements for the provision of the services of real estate agents</w:t>
      </w:r>
      <w:r w:rsidR="002C0B43" w:rsidRPr="002C0B43">
        <w:rPr>
          <w:sz w:val="24"/>
          <w:szCs w:val="24"/>
          <w:lang w:val="kk-KZ"/>
        </w:rPr>
        <w:t xml:space="preserve"> </w:t>
      </w:r>
      <w:r w:rsidRPr="00BE5BC1">
        <w:rPr>
          <w:sz w:val="24"/>
          <w:szCs w:val="24"/>
          <w:lang w:val="kk-KZ"/>
        </w:rPr>
        <w:t>(</w:t>
      </w:r>
      <w:r w:rsidR="000A423A" w:rsidRPr="000A423A">
        <w:rPr>
          <w:sz w:val="24"/>
          <w:szCs w:val="24"/>
          <w:lang w:val="kk-KZ"/>
        </w:rPr>
        <w:t>Услуги агенто</w:t>
      </w:r>
      <w:r w:rsidR="000A423A">
        <w:rPr>
          <w:sz w:val="24"/>
          <w:szCs w:val="24"/>
          <w:lang w:val="kk-KZ"/>
        </w:rPr>
        <w:t>в по операциям с недвижимостью</w:t>
      </w:r>
      <w:r w:rsidR="000A423A">
        <w:rPr>
          <w:sz w:val="24"/>
          <w:szCs w:val="24"/>
          <w:lang w:val="en-US"/>
        </w:rPr>
        <w:t>.</w:t>
      </w:r>
      <w:r w:rsidR="000A423A" w:rsidRPr="000A423A">
        <w:rPr>
          <w:sz w:val="24"/>
          <w:szCs w:val="24"/>
          <w:lang w:val="kk-KZ"/>
        </w:rPr>
        <w:t xml:space="preserve"> Требования к оказанию услуг агентами по операциям с недвижимостью</w:t>
      </w:r>
      <w:r w:rsidRPr="00BE5BC1">
        <w:rPr>
          <w:sz w:val="24"/>
          <w:szCs w:val="24"/>
          <w:lang w:val="kk-KZ"/>
        </w:rPr>
        <w:t>)</w:t>
      </w:r>
      <w:bookmarkEnd w:id="0"/>
      <w:r w:rsidR="00852987" w:rsidRPr="00BE5BC1">
        <w:rPr>
          <w:sz w:val="24"/>
          <w:szCs w:val="24"/>
          <w:lang w:val="kk-KZ"/>
        </w:rPr>
        <w:t>.</w:t>
      </w:r>
    </w:p>
    <w:p w:rsidR="005E5B05" w:rsidRPr="00BE5BC1" w:rsidRDefault="00852987" w:rsidP="00FB026D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E9427D">
        <w:rPr>
          <w:sz w:val="24"/>
          <w:szCs w:val="24"/>
          <w:lang w:val="kk-KZ"/>
        </w:rPr>
        <w:t>Европейс</w:t>
      </w:r>
      <w:r w:rsidR="00BE5BC1" w:rsidRPr="00E9427D">
        <w:rPr>
          <w:sz w:val="24"/>
          <w:szCs w:val="24"/>
          <w:lang w:val="kk-KZ"/>
        </w:rPr>
        <w:t xml:space="preserve">кий стандарт </w:t>
      </w:r>
      <w:r w:rsidR="000A423A" w:rsidRPr="000A423A">
        <w:rPr>
          <w:sz w:val="24"/>
          <w:szCs w:val="24"/>
          <w:lang w:val="kk-KZ"/>
        </w:rPr>
        <w:t xml:space="preserve">EN 15733:2009 </w:t>
      </w:r>
      <w:r w:rsidR="005E5B05" w:rsidRPr="00E9427D">
        <w:rPr>
          <w:sz w:val="24"/>
          <w:szCs w:val="24"/>
          <w:lang w:val="kk-KZ"/>
        </w:rPr>
        <w:t xml:space="preserve"> разработан </w:t>
      </w:r>
      <w:r w:rsidRPr="00E9427D">
        <w:rPr>
          <w:sz w:val="24"/>
          <w:szCs w:val="24"/>
          <w:lang w:val="kk-KZ"/>
        </w:rPr>
        <w:t xml:space="preserve">Техническим комитетом </w:t>
      </w:r>
      <w:r w:rsidR="00C6622B" w:rsidRPr="00E9427D">
        <w:rPr>
          <w:sz w:val="24"/>
          <w:szCs w:val="24"/>
        </w:rPr>
        <w:t xml:space="preserve">                   </w:t>
      </w:r>
      <w:r w:rsidR="000A423A" w:rsidRPr="000A423A">
        <w:rPr>
          <w:sz w:val="24"/>
          <w:szCs w:val="24"/>
          <w:lang w:val="kk-KZ"/>
        </w:rPr>
        <w:t>CEN/TC 373 «Проектный комитет – Услуги агентов по операциям с недвижимостью»</w:t>
      </w:r>
      <w:r w:rsidRPr="00E9427D">
        <w:rPr>
          <w:sz w:val="24"/>
          <w:szCs w:val="24"/>
          <w:lang w:val="kk-KZ"/>
        </w:rPr>
        <w:t>.</w:t>
      </w:r>
    </w:p>
    <w:p w:rsidR="005E5B05" w:rsidRPr="00BE5BC1" w:rsidRDefault="005E5B05" w:rsidP="00FB026D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BE5BC1">
        <w:rPr>
          <w:sz w:val="24"/>
          <w:szCs w:val="24"/>
          <w:lang w:val="kk-KZ"/>
        </w:rPr>
        <w:t>Перевод с английского языка (en)</w:t>
      </w:r>
      <w:r w:rsidR="00852987" w:rsidRPr="00BE5BC1">
        <w:rPr>
          <w:sz w:val="24"/>
          <w:szCs w:val="24"/>
          <w:lang w:val="kk-KZ"/>
        </w:rPr>
        <w:t>.</w:t>
      </w:r>
    </w:p>
    <w:p w:rsidR="005E5B05" w:rsidRDefault="002D1D1E" w:rsidP="002D1D1E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BE5BC1">
        <w:rPr>
          <w:sz w:val="24"/>
          <w:szCs w:val="24"/>
          <w:lang w:val="kk-KZ"/>
        </w:rPr>
        <w:t>Официальный экземпляр европейского стандарта, на основе которого</w:t>
      </w:r>
      <w:r w:rsidR="000A423A">
        <w:rPr>
          <w:sz w:val="24"/>
          <w:szCs w:val="24"/>
          <w:lang w:val="kk-KZ"/>
        </w:rPr>
        <w:t xml:space="preserve"> разработан настоящий стандарт имее</w:t>
      </w:r>
      <w:r w:rsidRPr="00BE5BC1">
        <w:rPr>
          <w:sz w:val="24"/>
          <w:szCs w:val="24"/>
          <w:lang w:val="kk-KZ"/>
        </w:rPr>
        <w:t>тся в Едином государственном фонде нормативных технических документов</w:t>
      </w:r>
      <w:r w:rsidR="00C6622B" w:rsidRPr="00C6622B">
        <w:rPr>
          <w:sz w:val="24"/>
          <w:szCs w:val="24"/>
        </w:rPr>
        <w:t>.</w:t>
      </w:r>
    </w:p>
    <w:p w:rsidR="002D1D1E" w:rsidRPr="00BE5BC1" w:rsidRDefault="002D1D1E" w:rsidP="002D1D1E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BE5BC1">
        <w:rPr>
          <w:sz w:val="24"/>
          <w:szCs w:val="24"/>
          <w:lang w:val="kk-KZ"/>
        </w:rPr>
        <w:t>Степень соответствия – идентичная (IDT)</w:t>
      </w:r>
      <w:r w:rsidR="00B723BA">
        <w:rPr>
          <w:sz w:val="24"/>
          <w:szCs w:val="24"/>
          <w:lang w:val="kk-KZ"/>
        </w:rPr>
        <w:t>.</w:t>
      </w:r>
    </w:p>
    <w:p w:rsidR="002D1D1E" w:rsidRDefault="00B723BA" w:rsidP="002D1D1E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В стандарте ислючены </w:t>
      </w:r>
      <w:r w:rsidR="00CF064B">
        <w:rPr>
          <w:sz w:val="24"/>
          <w:szCs w:val="24"/>
          <w:lang w:val="kk-KZ"/>
        </w:rPr>
        <w:t xml:space="preserve"> информационные </w:t>
      </w:r>
      <w:r>
        <w:rPr>
          <w:sz w:val="24"/>
          <w:szCs w:val="24"/>
          <w:lang w:val="kk-KZ"/>
        </w:rPr>
        <w:t xml:space="preserve">приложения А и В, приведенные в </w:t>
      </w:r>
      <w:r w:rsidR="00CF064B">
        <w:rPr>
          <w:sz w:val="24"/>
          <w:szCs w:val="24"/>
          <w:lang w:val="kk-KZ"/>
        </w:rPr>
        <w:t xml:space="preserve">                       </w:t>
      </w:r>
      <w:r>
        <w:rPr>
          <w:sz w:val="24"/>
          <w:szCs w:val="24"/>
          <w:lang w:val="en-US"/>
        </w:rPr>
        <w:t>EN</w:t>
      </w:r>
      <w:r w:rsidRPr="00B723BA">
        <w:rPr>
          <w:sz w:val="24"/>
          <w:szCs w:val="24"/>
        </w:rPr>
        <w:t xml:space="preserve"> 15733:2009</w:t>
      </w:r>
      <w:r>
        <w:rPr>
          <w:sz w:val="24"/>
          <w:szCs w:val="24"/>
          <w:lang w:val="kk-KZ"/>
        </w:rPr>
        <w:t xml:space="preserve"> в виду нецелесообразности указания отклонений закондательств иностранных государств по отношению к требованиям настоящего стандарта. </w:t>
      </w:r>
    </w:p>
    <w:p w:rsidR="00B723BA" w:rsidRPr="002D1D1E" w:rsidRDefault="00B723BA" w:rsidP="002D1D1E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5E5B05" w:rsidRPr="00BE5BC1" w:rsidRDefault="00C6622B" w:rsidP="005E5B05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  <w:bookmarkStart w:id="1" w:name="_Toc494286439"/>
      <w:r w:rsidRPr="002C0B43">
        <w:rPr>
          <w:b/>
          <w:bCs/>
          <w:sz w:val="24"/>
          <w:szCs w:val="24"/>
        </w:rPr>
        <w:t>4</w:t>
      </w:r>
      <w:r w:rsidR="005E5B05" w:rsidRPr="00BE5BC1">
        <w:rPr>
          <w:b/>
          <w:bCs/>
          <w:sz w:val="24"/>
          <w:szCs w:val="24"/>
        </w:rPr>
        <w:t xml:space="preserve"> ВВЕДЕН </w:t>
      </w:r>
      <w:bookmarkEnd w:id="1"/>
      <w:r w:rsidR="0037018D" w:rsidRPr="00BE5BC1">
        <w:rPr>
          <w:b/>
          <w:bCs/>
          <w:sz w:val="24"/>
          <w:szCs w:val="24"/>
          <w:lang w:val="kk-KZ"/>
        </w:rPr>
        <w:t>ВПЕРВЫЕ</w:t>
      </w:r>
    </w:p>
    <w:p w:rsidR="00963F95" w:rsidRPr="00BE5BC1" w:rsidRDefault="00963F95" w:rsidP="005E5B05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</w:p>
    <w:p w:rsidR="0037018D" w:rsidRPr="00BE5BC1" w:rsidRDefault="0037018D" w:rsidP="005E5B05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</w:p>
    <w:p w:rsidR="005E5B05" w:rsidRPr="00BE5BC1" w:rsidRDefault="005E5B05" w:rsidP="005E5B05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i/>
          <w:sz w:val="24"/>
          <w:szCs w:val="24"/>
          <w:lang w:val="kk-KZ"/>
        </w:rPr>
      </w:pPr>
      <w:r w:rsidRPr="00BE5BC1">
        <w:rPr>
          <w:bCs/>
          <w:i/>
          <w:sz w:val="24"/>
          <w:szCs w:val="24"/>
          <w:lang w:val="kk-KZ"/>
        </w:rPr>
        <w:t xml:space="preserve">Информация об изменениях к настоящему стандарту публикуется в ежегодно издаваемом информационном </w:t>
      </w:r>
      <w:r w:rsidR="0037018D" w:rsidRPr="00BE5BC1">
        <w:rPr>
          <w:bCs/>
          <w:i/>
          <w:sz w:val="24"/>
          <w:szCs w:val="24"/>
          <w:lang w:val="kk-KZ"/>
        </w:rPr>
        <w:t>каталоге</w:t>
      </w:r>
      <w:r w:rsidRPr="00BE5BC1">
        <w:rPr>
          <w:bCs/>
          <w:i/>
          <w:sz w:val="24"/>
          <w:szCs w:val="24"/>
          <w:lang w:val="kk-KZ"/>
        </w:rPr>
        <w:t xml:space="preserve"> «</w:t>
      </w:r>
      <w:r w:rsidR="0037018D" w:rsidRPr="00BE5BC1">
        <w:rPr>
          <w:bCs/>
          <w:i/>
          <w:sz w:val="24"/>
          <w:szCs w:val="24"/>
          <w:lang w:val="kk-KZ"/>
        </w:rPr>
        <w:t>Д</w:t>
      </w:r>
      <w:r w:rsidRPr="00BE5BC1">
        <w:rPr>
          <w:bCs/>
          <w:i/>
          <w:sz w:val="24"/>
          <w:szCs w:val="24"/>
          <w:lang w:val="kk-KZ"/>
        </w:rPr>
        <w:t xml:space="preserve">окументы по стандартизации», а текст изменений и поправок </w:t>
      </w:r>
      <w:r w:rsidR="0037018D" w:rsidRPr="00BE5BC1">
        <w:rPr>
          <w:bCs/>
          <w:i/>
          <w:sz w:val="24"/>
          <w:szCs w:val="24"/>
          <w:lang w:val="kk-KZ"/>
        </w:rPr>
        <w:t>–</w:t>
      </w:r>
      <w:r w:rsidRPr="00BE5BC1">
        <w:rPr>
          <w:bCs/>
          <w:i/>
          <w:sz w:val="24"/>
          <w:szCs w:val="24"/>
          <w:lang w:val="kk-KZ"/>
        </w:rPr>
        <w:t xml:space="preserve"> в </w:t>
      </w:r>
      <w:r w:rsidR="00E612F0">
        <w:rPr>
          <w:bCs/>
          <w:i/>
          <w:sz w:val="24"/>
          <w:szCs w:val="24"/>
          <w:lang w:val="kk-KZ"/>
        </w:rPr>
        <w:t xml:space="preserve">периодически </w:t>
      </w:r>
      <w:r w:rsidRPr="00BE5BC1">
        <w:rPr>
          <w:bCs/>
          <w:i/>
          <w:sz w:val="24"/>
          <w:szCs w:val="24"/>
          <w:lang w:val="kk-KZ"/>
        </w:rPr>
        <w:t xml:space="preserve">издаваемых информационных </w:t>
      </w:r>
      <w:r w:rsidR="0037018D" w:rsidRPr="00BE5BC1">
        <w:rPr>
          <w:bCs/>
          <w:i/>
          <w:sz w:val="24"/>
          <w:szCs w:val="24"/>
          <w:lang w:val="kk-KZ"/>
        </w:rPr>
        <w:t>каталогах</w:t>
      </w:r>
      <w:r w:rsidRPr="00BE5BC1">
        <w:rPr>
          <w:bCs/>
          <w:i/>
          <w:sz w:val="24"/>
          <w:szCs w:val="24"/>
          <w:lang w:val="kk-KZ"/>
        </w:rPr>
        <w:t xml:space="preserve"> «Национальные стандарты». В случае пересмотра (замены) или отмены настоящего стандарта соответствующее уведомление будет опубликовано в ежемесячно издаваемом информационном </w:t>
      </w:r>
      <w:r w:rsidR="0037018D" w:rsidRPr="00BE5BC1">
        <w:rPr>
          <w:bCs/>
          <w:i/>
          <w:sz w:val="24"/>
          <w:szCs w:val="24"/>
          <w:lang w:val="kk-KZ"/>
        </w:rPr>
        <w:t>каталоге</w:t>
      </w:r>
      <w:r w:rsidRPr="00BE5BC1">
        <w:rPr>
          <w:bCs/>
          <w:i/>
          <w:sz w:val="24"/>
          <w:szCs w:val="24"/>
          <w:lang w:val="kk-KZ"/>
        </w:rPr>
        <w:t xml:space="preserve"> «Национальные стандарты».</w:t>
      </w:r>
    </w:p>
    <w:p w:rsidR="00BE5BC1" w:rsidRDefault="00BE5BC1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BE5BC1" w:rsidRDefault="00BE5BC1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BE5BC1" w:rsidRDefault="00BE5BC1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BE5BC1" w:rsidRPr="002C0B43" w:rsidRDefault="00BE5BC1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C6622B" w:rsidRPr="002C0B43" w:rsidRDefault="00C6622B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C6622B" w:rsidRPr="002C0B43" w:rsidRDefault="00C6622B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C6622B" w:rsidRDefault="00C6622B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2D1D1E" w:rsidRDefault="002D1D1E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C6622B" w:rsidRPr="002C0B43" w:rsidRDefault="00C6622B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C6622B" w:rsidRPr="002C0B43" w:rsidRDefault="00C6622B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0A423A" w:rsidRDefault="000A423A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0A423A" w:rsidRPr="000A423A" w:rsidRDefault="000A423A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C6622B" w:rsidRDefault="00C6622B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241716" w:rsidRPr="00241716" w:rsidRDefault="00241716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2D1D1E" w:rsidRPr="006E4B9E" w:rsidRDefault="00C31EE6" w:rsidP="006E4B9E">
      <w:pPr>
        <w:shd w:val="clear" w:color="auto" w:fill="FFFFFF"/>
        <w:ind w:firstLine="567"/>
        <w:rPr>
          <w:sz w:val="24"/>
          <w:szCs w:val="24"/>
          <w:lang w:val="kk-KZ"/>
        </w:rPr>
      </w:pPr>
      <w:r w:rsidRPr="00BE5BC1">
        <w:rPr>
          <w:sz w:val="24"/>
          <w:szCs w:val="24"/>
        </w:rPr>
        <w:t xml:space="preserve">Настоящий стандарт не может быть </w:t>
      </w:r>
      <w:r w:rsidRPr="00BE5BC1">
        <w:rPr>
          <w:sz w:val="24"/>
          <w:szCs w:val="24"/>
          <w:lang w:val="kk-KZ"/>
        </w:rPr>
        <w:t xml:space="preserve">полностью или частично воспроизведен, </w:t>
      </w:r>
      <w:r w:rsidRPr="00BE5BC1">
        <w:rPr>
          <w:sz w:val="24"/>
          <w:szCs w:val="24"/>
        </w:rPr>
        <w:t xml:space="preserve">тиражирован и распространен </w:t>
      </w:r>
      <w:r w:rsidRPr="00BE5BC1">
        <w:rPr>
          <w:sz w:val="24"/>
          <w:szCs w:val="24"/>
          <w:lang w:val="kk-KZ"/>
        </w:rPr>
        <w:t xml:space="preserve">в качестве официального издания </w:t>
      </w:r>
      <w:r w:rsidR="0051402F" w:rsidRPr="00BE5BC1">
        <w:rPr>
          <w:sz w:val="24"/>
          <w:szCs w:val="24"/>
        </w:rPr>
        <w:t xml:space="preserve">без разрешения Комитета </w:t>
      </w:r>
      <w:r w:rsidRPr="00BE5BC1">
        <w:rPr>
          <w:sz w:val="24"/>
          <w:szCs w:val="24"/>
        </w:rPr>
        <w:t xml:space="preserve">технического регулирования и метрологии Министерства </w:t>
      </w:r>
      <w:r w:rsidR="00714841" w:rsidRPr="00714841">
        <w:rPr>
          <w:sz w:val="24"/>
          <w:szCs w:val="24"/>
        </w:rPr>
        <w:t>торговли и интеграции</w:t>
      </w:r>
      <w:r w:rsidR="0066689D" w:rsidRPr="00BE5BC1">
        <w:rPr>
          <w:sz w:val="24"/>
          <w:szCs w:val="24"/>
        </w:rPr>
        <w:t xml:space="preserve"> Республики Казахстан</w:t>
      </w:r>
      <w:r w:rsidR="0066689D" w:rsidRPr="00BE5BC1">
        <w:rPr>
          <w:sz w:val="24"/>
          <w:szCs w:val="24"/>
          <w:lang w:val="kk-KZ"/>
        </w:rPr>
        <w:t>.</w:t>
      </w:r>
    </w:p>
    <w:p w:rsidR="00241716" w:rsidRPr="00241716" w:rsidRDefault="00241716" w:rsidP="00241716">
      <w:pPr>
        <w:ind w:firstLine="567"/>
        <w:rPr>
          <w:sz w:val="24"/>
          <w:szCs w:val="24"/>
          <w:lang w:val="kk-KZ"/>
        </w:rPr>
        <w:sectPr w:rsidR="00241716" w:rsidRPr="00241716" w:rsidSect="00234125">
          <w:headerReference w:type="first" r:id="rId14"/>
          <w:footerReference w:type="first" r:id="rId15"/>
          <w:type w:val="evenPage"/>
          <w:pgSz w:w="11906" w:h="16838" w:code="9"/>
          <w:pgMar w:top="1438" w:right="1286" w:bottom="1418" w:left="1260" w:header="1021" w:footer="1021" w:gutter="0"/>
          <w:pgNumType w:fmt="upperRoman" w:start="2"/>
          <w:cols w:space="708"/>
          <w:docGrid w:linePitch="360"/>
        </w:sectPr>
      </w:pPr>
    </w:p>
    <w:p w:rsidR="00512DEC" w:rsidRPr="00BE5BC1" w:rsidRDefault="00512DEC" w:rsidP="00342003">
      <w:pPr>
        <w:pBdr>
          <w:bottom w:val="single" w:sz="12" w:space="4" w:color="auto"/>
        </w:pBdr>
        <w:shd w:val="clear" w:color="auto" w:fill="FFFFFF"/>
        <w:ind w:firstLine="0"/>
        <w:jc w:val="center"/>
        <w:outlineLvl w:val="0"/>
        <w:rPr>
          <w:b/>
          <w:sz w:val="24"/>
          <w:szCs w:val="24"/>
        </w:rPr>
      </w:pPr>
      <w:r w:rsidRPr="00BE5BC1">
        <w:rPr>
          <w:b/>
          <w:sz w:val="24"/>
          <w:szCs w:val="24"/>
        </w:rPr>
        <w:lastRenderedPageBreak/>
        <w:t>НАЦИОНАЛЬНЫЙ СТАНДАРТ РЕСПУБЛИКИ КАЗАХСТАН</w:t>
      </w:r>
    </w:p>
    <w:p w:rsidR="00FE41B8" w:rsidRPr="00BE5BC1" w:rsidRDefault="00FE41B8" w:rsidP="00A90B06">
      <w:pPr>
        <w:shd w:val="clear" w:color="auto" w:fill="FFFFFF"/>
        <w:tabs>
          <w:tab w:val="left" w:pos="4125"/>
        </w:tabs>
        <w:ind w:firstLine="0"/>
        <w:jc w:val="center"/>
        <w:rPr>
          <w:b/>
          <w:bCs/>
          <w:sz w:val="24"/>
          <w:szCs w:val="24"/>
        </w:rPr>
      </w:pPr>
    </w:p>
    <w:p w:rsidR="000A423A" w:rsidRPr="000A423A" w:rsidRDefault="00A00D42" w:rsidP="00A90B06">
      <w:pPr>
        <w:ind w:right="260" w:firstLine="0"/>
        <w:jc w:val="center"/>
        <w:rPr>
          <w:b/>
          <w:sz w:val="24"/>
          <w:szCs w:val="24"/>
        </w:rPr>
      </w:pPr>
      <w:r w:rsidRPr="000A423A">
        <w:rPr>
          <w:b/>
          <w:sz w:val="24"/>
          <w:szCs w:val="24"/>
        </w:rPr>
        <w:t>УСЛУГИ РИ</w:t>
      </w:r>
      <w:r>
        <w:rPr>
          <w:b/>
          <w:sz w:val="24"/>
          <w:szCs w:val="24"/>
        </w:rPr>
        <w:t>ЭЛТЕРСКИЕ НА РЫНКЕ НЕДВИЖИМОСТИ</w:t>
      </w:r>
    </w:p>
    <w:p w:rsidR="000A423A" w:rsidRPr="000A423A" w:rsidRDefault="000A423A" w:rsidP="00A90B06">
      <w:pPr>
        <w:ind w:right="260" w:firstLine="0"/>
        <w:jc w:val="center"/>
        <w:rPr>
          <w:b/>
          <w:sz w:val="24"/>
          <w:szCs w:val="24"/>
        </w:rPr>
      </w:pPr>
    </w:p>
    <w:p w:rsidR="000A423A" w:rsidRDefault="000A423A" w:rsidP="00A90B06">
      <w:pPr>
        <w:ind w:right="260" w:firstLine="0"/>
        <w:jc w:val="center"/>
        <w:rPr>
          <w:b/>
          <w:color w:val="000000"/>
          <w:spacing w:val="4"/>
          <w:sz w:val="24"/>
          <w:szCs w:val="24"/>
          <w:lang w:val="kk-KZ"/>
        </w:rPr>
      </w:pPr>
      <w:r w:rsidRPr="000A423A">
        <w:rPr>
          <w:b/>
          <w:sz w:val="24"/>
          <w:szCs w:val="24"/>
        </w:rPr>
        <w:t>Общие требования</w:t>
      </w:r>
    </w:p>
    <w:p w:rsidR="00FE41B8" w:rsidRPr="00241716" w:rsidRDefault="00FE41B8" w:rsidP="00880D41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567"/>
        <w:jc w:val="center"/>
        <w:rPr>
          <w:b/>
          <w:sz w:val="24"/>
          <w:szCs w:val="24"/>
          <w:lang w:val="kk-KZ"/>
        </w:rPr>
      </w:pPr>
    </w:p>
    <w:p w:rsidR="00512DEC" w:rsidRPr="00BE5BC1" w:rsidRDefault="00512DEC" w:rsidP="00342003">
      <w:pPr>
        <w:shd w:val="clear" w:color="auto" w:fill="FFFFFF"/>
        <w:ind w:firstLine="567"/>
        <w:jc w:val="right"/>
        <w:outlineLvl w:val="0"/>
        <w:rPr>
          <w:b/>
          <w:sz w:val="24"/>
          <w:szCs w:val="24"/>
        </w:rPr>
      </w:pPr>
      <w:r w:rsidRPr="00BE5BC1">
        <w:rPr>
          <w:b/>
          <w:sz w:val="24"/>
          <w:szCs w:val="24"/>
        </w:rPr>
        <w:t>Дата введения</w:t>
      </w:r>
    </w:p>
    <w:p w:rsidR="00512DEC" w:rsidRPr="00BE5BC1" w:rsidRDefault="00512DEC" w:rsidP="00342003">
      <w:pPr>
        <w:shd w:val="clear" w:color="auto" w:fill="FFFFFF"/>
        <w:ind w:firstLine="567"/>
        <w:rPr>
          <w:b/>
          <w:sz w:val="24"/>
          <w:szCs w:val="24"/>
        </w:rPr>
      </w:pPr>
    </w:p>
    <w:p w:rsidR="00ED6E8C" w:rsidRPr="00BE5BC1" w:rsidRDefault="00ED6E8C" w:rsidP="00342003">
      <w:pPr>
        <w:pStyle w:val="Style17"/>
        <w:widowControl/>
        <w:ind w:firstLine="567"/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  <w:r w:rsidRPr="00BE5BC1"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>1 Область применения</w:t>
      </w:r>
    </w:p>
    <w:p w:rsidR="007E3CDB" w:rsidRPr="00BE5BC1" w:rsidRDefault="007E3CDB" w:rsidP="008E0BD3">
      <w:pPr>
        <w:pStyle w:val="Style22"/>
        <w:widowControl/>
        <w:ind w:firstLine="567"/>
        <w:rPr>
          <w:rStyle w:val="FontStyle140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A00D42" w:rsidRPr="00A00D42" w:rsidRDefault="00A00D42" w:rsidP="00A00D42">
      <w:pPr>
        <w:ind w:firstLine="567"/>
        <w:rPr>
          <w:sz w:val="24"/>
          <w:szCs w:val="24"/>
        </w:rPr>
      </w:pPr>
      <w:r w:rsidRPr="00A00D42">
        <w:rPr>
          <w:sz w:val="24"/>
          <w:szCs w:val="24"/>
        </w:rPr>
        <w:t xml:space="preserve">Настоящий </w:t>
      </w:r>
      <w:r>
        <w:rPr>
          <w:sz w:val="24"/>
          <w:szCs w:val="24"/>
        </w:rPr>
        <w:t>стандарт устанавливает</w:t>
      </w:r>
      <w:r w:rsidRPr="00A00D42">
        <w:rPr>
          <w:sz w:val="24"/>
          <w:szCs w:val="24"/>
        </w:rPr>
        <w:t xml:space="preserve"> требования к услугам </w:t>
      </w:r>
      <w:r w:rsidR="00CF064B">
        <w:rPr>
          <w:sz w:val="24"/>
          <w:szCs w:val="24"/>
          <w:lang w:val="kk-KZ"/>
        </w:rPr>
        <w:t>риэлторов</w:t>
      </w:r>
      <w:r w:rsidRPr="00A00D42">
        <w:rPr>
          <w:sz w:val="24"/>
          <w:szCs w:val="24"/>
        </w:rPr>
        <w:t xml:space="preserve"> по операциям с недвижимостью</w:t>
      </w:r>
      <w:r w:rsidR="00CF064B">
        <w:rPr>
          <w:sz w:val="24"/>
          <w:szCs w:val="24"/>
          <w:lang w:val="kk-KZ"/>
        </w:rPr>
        <w:t xml:space="preserve"> </w:t>
      </w:r>
      <w:r w:rsidR="00CF064B">
        <w:rPr>
          <w:sz w:val="24"/>
          <w:szCs w:val="24"/>
        </w:rPr>
        <w:t>(далее – риэлтор)</w:t>
      </w:r>
      <w:r w:rsidRPr="00A00D42">
        <w:rPr>
          <w:sz w:val="24"/>
          <w:szCs w:val="24"/>
        </w:rPr>
        <w:t xml:space="preserve">. </w:t>
      </w:r>
    </w:p>
    <w:p w:rsidR="00A00D42" w:rsidRPr="00A00D42" w:rsidRDefault="00A00D42" w:rsidP="00A00D42">
      <w:pPr>
        <w:ind w:firstLine="567"/>
        <w:rPr>
          <w:sz w:val="24"/>
          <w:szCs w:val="24"/>
        </w:rPr>
      </w:pPr>
      <w:r w:rsidRPr="00A00D42">
        <w:rPr>
          <w:sz w:val="24"/>
          <w:szCs w:val="24"/>
        </w:rPr>
        <w:t xml:space="preserve">Настоящий стандарт применяется к межкорпоративным услугам и услугам </w:t>
      </w:r>
      <w:r>
        <w:rPr>
          <w:sz w:val="24"/>
          <w:szCs w:val="24"/>
        </w:rPr>
        <w:t xml:space="preserve">                  </w:t>
      </w:r>
      <w:r w:rsidRPr="00A00D42">
        <w:rPr>
          <w:sz w:val="24"/>
          <w:szCs w:val="24"/>
        </w:rPr>
        <w:t xml:space="preserve">«бизнес-клиент». </w:t>
      </w:r>
    </w:p>
    <w:p w:rsidR="00A00D42" w:rsidRPr="00A00D42" w:rsidRDefault="00A00D42" w:rsidP="00A00D42">
      <w:pPr>
        <w:ind w:firstLine="567"/>
        <w:rPr>
          <w:sz w:val="24"/>
          <w:szCs w:val="24"/>
        </w:rPr>
      </w:pPr>
      <w:r w:rsidRPr="00A00D42">
        <w:rPr>
          <w:sz w:val="24"/>
          <w:szCs w:val="24"/>
        </w:rPr>
        <w:t xml:space="preserve">Следует отметить, что правовые положения для </w:t>
      </w:r>
      <w:r w:rsidR="00CF064B">
        <w:rPr>
          <w:sz w:val="24"/>
          <w:szCs w:val="24"/>
        </w:rPr>
        <w:t>риэлторов</w:t>
      </w:r>
      <w:r w:rsidRPr="00A00D42">
        <w:rPr>
          <w:sz w:val="24"/>
          <w:szCs w:val="24"/>
        </w:rPr>
        <w:t xml:space="preserve"> существуют во многих странах, и они должны быть приняты во внимание. </w:t>
      </w:r>
      <w:r w:rsidR="00CF064B">
        <w:rPr>
          <w:sz w:val="24"/>
          <w:szCs w:val="24"/>
        </w:rPr>
        <w:t>Риэлторы</w:t>
      </w:r>
      <w:r w:rsidRPr="00A00D42">
        <w:rPr>
          <w:sz w:val="24"/>
          <w:szCs w:val="24"/>
        </w:rPr>
        <w:t xml:space="preserve"> должны соблюдать </w:t>
      </w:r>
      <w:r>
        <w:rPr>
          <w:sz w:val="24"/>
          <w:szCs w:val="24"/>
        </w:rPr>
        <w:t>соответствующе</w:t>
      </w:r>
      <w:r w:rsidRPr="00A00D42">
        <w:rPr>
          <w:sz w:val="24"/>
          <w:szCs w:val="24"/>
        </w:rPr>
        <w:t xml:space="preserve">е </w:t>
      </w:r>
      <w:r>
        <w:rPr>
          <w:sz w:val="24"/>
          <w:szCs w:val="24"/>
        </w:rPr>
        <w:t>законодательство Республики Казахстан</w:t>
      </w:r>
      <w:r w:rsidR="00CF064B">
        <w:rPr>
          <w:sz w:val="24"/>
          <w:szCs w:val="24"/>
        </w:rPr>
        <w:t>.</w:t>
      </w:r>
      <w:r w:rsidR="00CF064B">
        <w:rPr>
          <w:sz w:val="24"/>
          <w:szCs w:val="24"/>
          <w:highlight w:val="yellow"/>
        </w:rPr>
        <w:t xml:space="preserve"> </w:t>
      </w:r>
    </w:p>
    <w:p w:rsidR="00241716" w:rsidRDefault="00A00D42" w:rsidP="00A00D42">
      <w:pPr>
        <w:ind w:firstLine="567"/>
        <w:rPr>
          <w:sz w:val="24"/>
          <w:szCs w:val="24"/>
        </w:rPr>
      </w:pPr>
      <w:r w:rsidRPr="00A00D42">
        <w:rPr>
          <w:sz w:val="24"/>
          <w:szCs w:val="24"/>
        </w:rPr>
        <w:t xml:space="preserve">Требования </w:t>
      </w:r>
      <w:r>
        <w:rPr>
          <w:sz w:val="24"/>
          <w:szCs w:val="24"/>
        </w:rPr>
        <w:t xml:space="preserve">настоящего стандарта </w:t>
      </w:r>
      <w:r w:rsidRPr="00A00D42">
        <w:rPr>
          <w:sz w:val="24"/>
          <w:szCs w:val="24"/>
        </w:rPr>
        <w:t>применимы к предоставлению всех услуг, включая те, которые предоставляются, используя электронные средства и Интернет.</w:t>
      </w:r>
    </w:p>
    <w:p w:rsidR="00A00D42" w:rsidRPr="00241716" w:rsidRDefault="00A00D42" w:rsidP="00A00D42">
      <w:pPr>
        <w:ind w:firstLine="567"/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val="kk-KZ" w:eastAsia="en-US"/>
        </w:rPr>
      </w:pPr>
    </w:p>
    <w:p w:rsidR="006F1832" w:rsidRPr="002D69C6" w:rsidRDefault="00A00D42" w:rsidP="006F1832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>
        <w:rPr>
          <w:rStyle w:val="FontStyle45"/>
          <w:rFonts w:ascii="Times New Roman" w:cs="Times New Roman"/>
          <w:color w:val="auto"/>
          <w:lang w:eastAsia="en-US"/>
        </w:rPr>
        <w:t>2</w:t>
      </w:r>
      <w:r w:rsidR="00A27291">
        <w:rPr>
          <w:rStyle w:val="FontStyle45"/>
          <w:rFonts w:ascii="Times New Roman" w:cs="Times New Roman"/>
          <w:color w:val="auto"/>
          <w:lang w:eastAsia="en-US"/>
        </w:rPr>
        <w:t xml:space="preserve"> </w:t>
      </w:r>
      <w:r w:rsidR="006F1832" w:rsidRPr="002D69C6">
        <w:rPr>
          <w:rStyle w:val="FontStyle45"/>
          <w:rFonts w:ascii="Times New Roman" w:cs="Times New Roman"/>
          <w:color w:val="auto"/>
          <w:lang w:eastAsia="en-US"/>
        </w:rPr>
        <w:t>Термины и определения</w:t>
      </w:r>
    </w:p>
    <w:p w:rsidR="001906DD" w:rsidRPr="002D69C6" w:rsidRDefault="001906DD" w:rsidP="006F1832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</w:p>
    <w:p w:rsidR="006F1832" w:rsidRDefault="006F1832" w:rsidP="006F183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6F1832">
        <w:rPr>
          <w:rStyle w:val="FontStyle45"/>
          <w:rFonts w:ascii="Times New Roman" w:cs="Times New Roman"/>
          <w:b w:val="0"/>
          <w:color w:val="auto"/>
          <w:lang w:eastAsia="en-US"/>
        </w:rPr>
        <w:t>В настоящем стандарте применяются следующие термины с соответствующими определениями:</w:t>
      </w:r>
    </w:p>
    <w:p w:rsidR="00A00D42" w:rsidRPr="00A00D42" w:rsidRDefault="00A00D42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>2.1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="00CF064B">
        <w:rPr>
          <w:rStyle w:val="FontStyle45"/>
          <w:rFonts w:ascii="Times New Roman" w:cs="Times New Roman"/>
          <w:color w:val="auto"/>
          <w:lang w:val="kk-KZ" w:eastAsia="en-US"/>
        </w:rPr>
        <w:t>Риэлтор</w:t>
      </w:r>
      <w:r w:rsidRPr="00A00D42">
        <w:rPr>
          <w:rStyle w:val="FontStyle45"/>
          <w:rFonts w:ascii="Times New Roman" w:cs="Times New Roman"/>
          <w:color w:val="auto"/>
          <w:lang w:val="kk-KZ" w:eastAsia="en-US"/>
        </w:rPr>
        <w:t xml:space="preserve"> по операциям с недвижимостью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(</w:t>
      </w:r>
      <w:r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>real estate agent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):</w:t>
      </w:r>
      <w:r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Ю</w:t>
      </w:r>
      <w:r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ридическое лицо (профессиональное лицо, партнерство или компания), которое выступает в качестве </w:t>
      </w:r>
      <w:r w:rsidR="00CF064B"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риэлтора</w:t>
      </w:r>
      <w:r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в сделках с недвижимостью и активами в области недвижимости от имени клиента или в качестве посредника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.</w:t>
      </w:r>
    </w:p>
    <w:p w:rsidR="00A00D42" w:rsidRDefault="00A00D42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A00D42" w:rsidRPr="00A00D42" w:rsidRDefault="00A00D42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</w:pPr>
      <w:r w:rsidRPr="00A00D42"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  <w:t xml:space="preserve">Примечание – К примеру, могут быть предусмотрены следующие виды деятельности: </w:t>
      </w:r>
    </w:p>
    <w:p w:rsidR="00A00D42" w:rsidRPr="00A00D42" w:rsidRDefault="00A00D42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</w:pPr>
      <w:r w:rsidRPr="00A00D42"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  <w:t xml:space="preserve">a) консалтинг (к примеру, информация для клиентов по рыночной стоимости имущества), </w:t>
      </w:r>
    </w:p>
    <w:p w:rsidR="00A00D42" w:rsidRPr="00A00D42" w:rsidRDefault="00A00D42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</w:pPr>
      <w:r w:rsidRPr="00A00D42"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  <w:t xml:space="preserve">b) маркетинг и рекламирование имущества; </w:t>
      </w:r>
    </w:p>
    <w:p w:rsidR="00A00D42" w:rsidRPr="00A00D42" w:rsidRDefault="00A00D42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</w:pPr>
      <w:r w:rsidRPr="00A00D42"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  <w:t>c) услуги в отношении купли-продажи;</w:t>
      </w:r>
    </w:p>
    <w:p w:rsidR="00A00D42" w:rsidRPr="00A00D42" w:rsidRDefault="00A00D42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</w:pPr>
      <w:r w:rsidRPr="00A00D42"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  <w:t xml:space="preserve">d) услуги в отношении аренды, предоставления в аренду, лизинга; </w:t>
      </w:r>
    </w:p>
    <w:p w:rsidR="00A00D42" w:rsidRPr="00A00D42" w:rsidRDefault="00A00D42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</w:pPr>
      <w:r w:rsidRPr="00A00D42"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  <w:t xml:space="preserve">e) установление, приобретение и регистрация прав на недвижимое имущество; </w:t>
      </w:r>
    </w:p>
    <w:p w:rsidR="00A00D42" w:rsidRPr="00A00D42" w:rsidRDefault="00A00D42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</w:pPr>
      <w:r w:rsidRPr="00A00D42"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  <w:t xml:space="preserve">f) поиск жилья и иных видов зданий и земельных участков; </w:t>
      </w:r>
    </w:p>
    <w:p w:rsidR="00A00D42" w:rsidRPr="00A00D42" w:rsidRDefault="00A00D42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</w:pPr>
      <w:r w:rsidRPr="00A00D42"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  <w:t>g) составление договоров;</w:t>
      </w:r>
    </w:p>
    <w:p w:rsidR="00A00D42" w:rsidRPr="00A00D42" w:rsidRDefault="00A00D42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</w:pPr>
      <w:r w:rsidRPr="00A00D42"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  <w:t>h) организация проверок и просмотра имущества;</w:t>
      </w:r>
    </w:p>
    <w:p w:rsidR="00A00D42" w:rsidRPr="00A00D42" w:rsidRDefault="00A00D42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</w:pPr>
      <w:r w:rsidRPr="00A00D42"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  <w:t>i) установление контактов и обеспечение взаимодействия между продавцом и покупателем.</w:t>
      </w:r>
    </w:p>
    <w:p w:rsidR="00A00D42" w:rsidRPr="00A00D42" w:rsidRDefault="00A00D42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A00D42" w:rsidRPr="00A00D42" w:rsidRDefault="00A00D42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>2.2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Pr="00A00D42">
        <w:rPr>
          <w:rStyle w:val="FontStyle45"/>
          <w:rFonts w:ascii="Times New Roman" w:cs="Times New Roman"/>
          <w:color w:val="auto"/>
          <w:lang w:val="kk-KZ" w:eastAsia="en-US"/>
        </w:rPr>
        <w:t>Клиент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>
        <w:rPr>
          <w:rStyle w:val="FontStyle45"/>
          <w:rFonts w:ascii="Times New Roman" w:cs="Times New Roman"/>
          <w:b w:val="0"/>
          <w:color w:val="auto"/>
          <w:lang w:eastAsia="en-US"/>
        </w:rPr>
        <w:t>(</w:t>
      </w:r>
      <w:proofErr w:type="spellStart"/>
      <w:r w:rsidRPr="00A00D42">
        <w:rPr>
          <w:rStyle w:val="FontStyle45"/>
          <w:rFonts w:ascii="Times New Roman" w:cs="Times New Roman"/>
          <w:b w:val="0"/>
          <w:color w:val="auto"/>
          <w:lang w:eastAsia="en-US"/>
        </w:rPr>
        <w:t>client</w:t>
      </w:r>
      <w:proofErr w:type="spellEnd"/>
      <w:r>
        <w:rPr>
          <w:rStyle w:val="FontStyle45"/>
          <w:rFonts w:ascii="Times New Roman" w:cs="Times New Roman"/>
          <w:b w:val="0"/>
          <w:color w:val="auto"/>
          <w:lang w:eastAsia="en-US"/>
        </w:rPr>
        <w:t>): С</w:t>
      </w:r>
      <w:r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торона, вступившая в соглашение с </w:t>
      </w:r>
      <w:r w:rsidR="00CF064B"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риэлтором</w:t>
      </w:r>
      <w:r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с целью использования его услуг.</w:t>
      </w:r>
    </w:p>
    <w:p w:rsidR="00A00D42" w:rsidRPr="00A00D42" w:rsidRDefault="00A00D42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>2.3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Pr="00A00D42">
        <w:rPr>
          <w:rStyle w:val="FontStyle45"/>
          <w:rFonts w:ascii="Times New Roman" w:cs="Times New Roman"/>
          <w:color w:val="auto"/>
          <w:lang w:val="kk-KZ" w:eastAsia="en-US"/>
        </w:rPr>
        <w:t>Продавец</w:t>
      </w:r>
      <w:r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(</w:t>
      </w:r>
      <w:r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>seller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): С</w:t>
      </w:r>
      <w:r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>торона, предлагающая продажу или предоставление в аренду недвижимости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.</w:t>
      </w:r>
      <w:r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</w:p>
    <w:p w:rsidR="001906DD" w:rsidRDefault="00A00D42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>2.4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Pr="00A00D42">
        <w:rPr>
          <w:rStyle w:val="FontStyle45"/>
          <w:rFonts w:ascii="Times New Roman" w:cs="Times New Roman"/>
          <w:color w:val="auto"/>
          <w:lang w:val="kk-KZ" w:eastAsia="en-US"/>
        </w:rPr>
        <w:t>Покупатель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(</w:t>
      </w:r>
      <w:r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>buyer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): С</w:t>
      </w:r>
      <w:r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>торона, намеревающаяся приобрести или арендовать имущество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.</w:t>
      </w:r>
    </w:p>
    <w:p w:rsidR="00A00D42" w:rsidRDefault="00A00D42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A00D42" w:rsidRDefault="00A00D42" w:rsidP="00A00D42">
      <w:pPr>
        <w:pStyle w:val="Style30"/>
        <w:widowControl/>
        <w:pBdr>
          <w:bottom w:val="single" w:sz="4" w:space="1" w:color="auto"/>
        </w:pBdr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CF064B" w:rsidRDefault="00CF064B" w:rsidP="00A00D42">
      <w:pPr>
        <w:pStyle w:val="Style30"/>
        <w:widowControl/>
        <w:pBdr>
          <w:bottom w:val="single" w:sz="4" w:space="1" w:color="auto"/>
        </w:pBdr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CF064B" w:rsidRDefault="00CF064B" w:rsidP="00A00D42">
      <w:pPr>
        <w:pStyle w:val="Style30"/>
        <w:widowControl/>
        <w:pBdr>
          <w:bottom w:val="single" w:sz="4" w:space="1" w:color="auto"/>
        </w:pBdr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A00D42" w:rsidRPr="00A00D42" w:rsidRDefault="00A00D42" w:rsidP="00A00D42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  <w:r w:rsidRPr="00A00D42">
        <w:rPr>
          <w:rStyle w:val="FontStyle45"/>
          <w:rFonts w:ascii="Times New Roman" w:cs="Times New Roman"/>
          <w:color w:val="auto"/>
          <w:lang w:val="kk-KZ" w:eastAsia="en-US"/>
        </w:rPr>
        <w:t>Проект, редакция 1</w:t>
      </w:r>
    </w:p>
    <w:p w:rsidR="00A00D42" w:rsidRPr="00A00D42" w:rsidRDefault="00A00D42" w:rsidP="00A00D42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  <w:r w:rsidRPr="00A00D42">
        <w:rPr>
          <w:rStyle w:val="FontStyle45"/>
          <w:rFonts w:ascii="Times New Roman" w:cs="Times New Roman"/>
          <w:color w:val="auto"/>
          <w:lang w:val="kk-KZ" w:eastAsia="en-US"/>
        </w:rPr>
        <w:lastRenderedPageBreak/>
        <w:t>3 Управление взаимоотношениями с клиентами</w:t>
      </w:r>
    </w:p>
    <w:p w:rsidR="00A00D42" w:rsidRPr="00A00D42" w:rsidRDefault="00A00D42" w:rsidP="00A00D42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  <w:r w:rsidRPr="00A00D42">
        <w:rPr>
          <w:rStyle w:val="FontStyle45"/>
          <w:rFonts w:ascii="Times New Roman" w:cs="Times New Roman"/>
          <w:color w:val="auto"/>
          <w:lang w:val="kk-KZ" w:eastAsia="en-US"/>
        </w:rPr>
        <w:t xml:space="preserve"> </w:t>
      </w:r>
    </w:p>
    <w:p w:rsidR="00A00D42" w:rsidRPr="00A00D42" w:rsidRDefault="00A00D42" w:rsidP="00A00D42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  <w:r>
        <w:rPr>
          <w:rStyle w:val="FontStyle45"/>
          <w:rFonts w:ascii="Times New Roman" w:cs="Times New Roman"/>
          <w:color w:val="auto"/>
          <w:lang w:val="kk-KZ" w:eastAsia="en-US"/>
        </w:rPr>
        <w:t xml:space="preserve">3.1 </w:t>
      </w:r>
      <w:r w:rsidRPr="00A00D42">
        <w:rPr>
          <w:rStyle w:val="FontStyle45"/>
          <w:rFonts w:ascii="Times New Roman" w:cs="Times New Roman"/>
          <w:color w:val="auto"/>
          <w:lang w:val="kk-KZ" w:eastAsia="en-US"/>
        </w:rPr>
        <w:t>Предоставляемая информация</w:t>
      </w:r>
    </w:p>
    <w:p w:rsidR="00A00D42" w:rsidRDefault="00A00D42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A00D42" w:rsidRPr="00A00D42" w:rsidRDefault="00A00D42" w:rsidP="00A00D42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  <w:r>
        <w:rPr>
          <w:rStyle w:val="FontStyle45"/>
          <w:rFonts w:ascii="Times New Roman" w:cs="Times New Roman"/>
          <w:color w:val="auto"/>
          <w:lang w:val="kk-KZ" w:eastAsia="en-US"/>
        </w:rPr>
        <w:t xml:space="preserve">3.1.1 </w:t>
      </w:r>
      <w:r w:rsidRPr="00A00D42">
        <w:rPr>
          <w:rStyle w:val="FontStyle45"/>
          <w:rFonts w:ascii="Times New Roman" w:cs="Times New Roman"/>
          <w:color w:val="auto"/>
          <w:lang w:val="kk-KZ" w:eastAsia="en-US"/>
        </w:rPr>
        <w:t>Общие положения</w:t>
      </w:r>
    </w:p>
    <w:p w:rsidR="00A00D42" w:rsidRPr="00A00D42" w:rsidRDefault="00A00D42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Информация, предоставляемая </w:t>
      </w:r>
      <w:r w:rsidR="00CF064B"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риэлтором</w:t>
      </w:r>
      <w:r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любой стороне, определенной в соответствии с 2.2, 2.3 и 2.4, в устной или письменной форме, а также с помощью электронных средств или без использования таковых, должна быть представлена в четкой и недвусмысленной формулировке.</w:t>
      </w:r>
    </w:p>
    <w:p w:rsidR="00A00D42" w:rsidRPr="00A00D42" w:rsidRDefault="00A00D42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Если соответствующая информация по сделке недоступна, </w:t>
      </w:r>
      <w:r w:rsidR="00CF064B"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</w:t>
      </w:r>
      <w:r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должен раскрыть этот факт.</w:t>
      </w:r>
    </w:p>
    <w:p w:rsidR="00A00D42" w:rsidRPr="00A00D42" w:rsidRDefault="00A00D42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Стороны должны быть проинформированы о том, что у них есть право доступа к своим персональным данным, которые хранятся у </w:t>
      </w:r>
      <w:r w:rsidR="00CF064B"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риэлтора</w:t>
      </w:r>
      <w:r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>, и что они могут попросить, чтобы это было исправлено в случае необходимости.</w:t>
      </w:r>
    </w:p>
    <w:p w:rsidR="00A00D42" w:rsidRPr="00A00D42" w:rsidRDefault="00CF064B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</w:t>
      </w:r>
      <w:r w:rsidR="00A00D42"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должен информировать стороны о ходе сделки. Любые запросы на информацию должны рассматриваться в срочном порядке.</w:t>
      </w:r>
    </w:p>
    <w:p w:rsidR="00A00D42" w:rsidRPr="00A00D42" w:rsidRDefault="00A00D42" w:rsidP="00A00D42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  <w:r w:rsidRPr="00A00D42">
        <w:rPr>
          <w:rStyle w:val="FontStyle45"/>
          <w:rFonts w:ascii="Times New Roman" w:cs="Times New Roman"/>
          <w:color w:val="auto"/>
          <w:lang w:val="kk-KZ" w:eastAsia="en-US"/>
        </w:rPr>
        <w:t xml:space="preserve">3.1.2 Информация для покупателя, как клиента </w:t>
      </w:r>
    </w:p>
    <w:p w:rsidR="00A00D42" w:rsidRDefault="00CF064B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</w:t>
      </w:r>
      <w:r w:rsidR="00A00D42"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должен сообщать покупателю о его/ее обязанностях и правах как покупателя и стараться своевременно предоставлять покупателю соответствующую информацию, которая может повлиять на любое решени</w:t>
      </w:r>
      <w:r w:rsid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>е, касающееся сделки, например:</w:t>
      </w:r>
    </w:p>
    <w:p w:rsidR="00A00D42" w:rsidRPr="00A00D42" w:rsidRDefault="00A00D42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a) </w:t>
      </w:r>
      <w:r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>консультации по рыночным ценам на опреде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ленный вид искомой недвижимости;</w:t>
      </w:r>
    </w:p>
    <w:p w:rsidR="00A00D42" w:rsidRPr="00A00D42" w:rsidRDefault="00A00D42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b) </w:t>
      </w:r>
      <w:r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>описание имущества (например, тип имущества, ра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змеры, местоположение и доступ);</w:t>
      </w:r>
    </w:p>
    <w:p w:rsidR="00A00D42" w:rsidRPr="00A00D42" w:rsidRDefault="00A00D42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c) </w:t>
      </w:r>
      <w:r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>детали касательно вероятных расходов, т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аких как цены, налоги, комиссии;</w:t>
      </w:r>
      <w:r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</w:p>
    <w:p w:rsidR="00A00D42" w:rsidRPr="00A00D42" w:rsidRDefault="00A00D42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d) </w:t>
      </w:r>
      <w:r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>информация (к примеру, свидетельство о регистрации права собственности) с указанием права собственности или владения продавца, включая любые ограниченные права пользования и обременения в отношении имущества и любые ограничения прав собс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твенности на его использование;</w:t>
      </w:r>
    </w:p>
    <w:p w:rsidR="00A00D42" w:rsidRPr="00A00D42" w:rsidRDefault="00A00D42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e) </w:t>
      </w:r>
      <w:r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>кадастровая или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удостоверенная титульная карта;</w:t>
      </w:r>
      <w:r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</w:p>
    <w:p w:rsidR="00A00D42" w:rsidRPr="00A00D42" w:rsidRDefault="00A00D42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f) </w:t>
      </w:r>
      <w:r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>структурные характеристики и о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писание коммунальных служб;</w:t>
      </w:r>
      <w:r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</w:p>
    <w:p w:rsidR="00A00D42" w:rsidRPr="00A00D42" w:rsidRDefault="00A00D42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g) </w:t>
      </w:r>
      <w:r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документ, подтверждающий, что </w:t>
      </w:r>
      <w:r w:rsidR="00CF064B"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</w:t>
      </w:r>
      <w:r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имеет право получать платежи по сделке от имен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и стороны, имеющей на это право;</w:t>
      </w:r>
    </w:p>
    <w:p w:rsidR="00A00D42" w:rsidRPr="00A00D42" w:rsidRDefault="00A00D42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h) </w:t>
      </w:r>
      <w:r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>стат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ус зоны планирования и развития;</w:t>
      </w:r>
    </w:p>
    <w:p w:rsidR="00A00D42" w:rsidRPr="00A00D42" w:rsidRDefault="00A00D42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i) </w:t>
      </w:r>
      <w:r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дефекты, раскрытые или известные </w:t>
      </w:r>
      <w:r w:rsidR="00CF064B"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риэлтору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.</w:t>
      </w:r>
    </w:p>
    <w:p w:rsidR="00A00D42" w:rsidRPr="00A00D42" w:rsidRDefault="00A00D42" w:rsidP="00A00D42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  <w:r w:rsidRPr="00A00D42">
        <w:rPr>
          <w:rStyle w:val="FontStyle45"/>
          <w:rFonts w:ascii="Times New Roman" w:cs="Times New Roman"/>
          <w:color w:val="auto"/>
          <w:lang w:val="kk-KZ" w:eastAsia="en-US"/>
        </w:rPr>
        <w:t xml:space="preserve">3.1.3 Информация для продавца, как клиента </w:t>
      </w:r>
    </w:p>
    <w:p w:rsidR="00A00D42" w:rsidRPr="00A00D42" w:rsidRDefault="00CF064B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</w:t>
      </w:r>
      <w:r w:rsidR="00A00D42"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должен сообщать продавцу о его/ее обязанностях и правах как продавца и стараться своевременно предоставлять продавцу соответствующую информацию, которая может повлиять на любое решение, касающееся сделки, например:</w:t>
      </w:r>
    </w:p>
    <w:p w:rsidR="00A00D42" w:rsidRPr="00A00D42" w:rsidRDefault="00A00D42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a) </w:t>
      </w:r>
      <w:r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>консультации по рыночным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ценам на реализуемое имущество;</w:t>
      </w:r>
    </w:p>
    <w:p w:rsidR="00A00D42" w:rsidRPr="00A00D42" w:rsidRDefault="00A00D42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b) </w:t>
      </w:r>
      <w:r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>детали касательно вероятных расходов, таких как расходы на маркетинг и связ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анные затраты, налоги, комиссии;</w:t>
      </w:r>
      <w:r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</w:p>
    <w:p w:rsidR="00A00D42" w:rsidRPr="00A00D42" w:rsidRDefault="00A00D42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c) </w:t>
      </w:r>
      <w:r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>маркетинго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вые стратегии;</w:t>
      </w:r>
    </w:p>
    <w:p w:rsidR="00A00D42" w:rsidRPr="00A00D42" w:rsidRDefault="00A00D42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d) </w:t>
      </w:r>
      <w:r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>во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зможности добавленной стоимости;</w:t>
      </w:r>
      <w:r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</w:p>
    <w:p w:rsidR="00A00D42" w:rsidRPr="00A00D42" w:rsidRDefault="00A00D42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e) </w:t>
      </w:r>
      <w:r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>применимые местн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ые нормы и законодательные акты;</w:t>
      </w:r>
      <w:r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</w:p>
    <w:p w:rsidR="00A00D42" w:rsidRDefault="00A00D42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f)</w:t>
      </w:r>
      <w:r w:rsid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  <w:r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любая документация, требуемая для реализации сделки. </w:t>
      </w:r>
    </w:p>
    <w:p w:rsidR="00B41675" w:rsidRPr="00A00D42" w:rsidRDefault="00B41675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A00D42" w:rsidRPr="004C16D4" w:rsidRDefault="004C16D4" w:rsidP="00A00D42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  <w:r w:rsidRPr="004C16D4">
        <w:rPr>
          <w:rStyle w:val="FontStyle45"/>
          <w:rFonts w:ascii="Times New Roman" w:cs="Times New Roman"/>
          <w:color w:val="auto"/>
          <w:lang w:val="kk-KZ" w:eastAsia="en-US"/>
        </w:rPr>
        <w:t xml:space="preserve">3.2 </w:t>
      </w:r>
      <w:r w:rsidR="00A00D42" w:rsidRPr="004C16D4">
        <w:rPr>
          <w:rStyle w:val="FontStyle45"/>
          <w:rFonts w:ascii="Times New Roman" w:cs="Times New Roman"/>
          <w:color w:val="auto"/>
          <w:lang w:val="kk-KZ" w:eastAsia="en-US"/>
        </w:rPr>
        <w:t xml:space="preserve">Соглашение между клиентом и </w:t>
      </w:r>
      <w:r w:rsidR="00CF064B">
        <w:rPr>
          <w:rStyle w:val="FontStyle45"/>
          <w:rFonts w:ascii="Times New Roman" w:cs="Times New Roman"/>
          <w:color w:val="auto"/>
          <w:lang w:val="kk-KZ" w:eastAsia="en-US"/>
        </w:rPr>
        <w:t>риэлтором</w:t>
      </w:r>
    </w:p>
    <w:p w:rsidR="00A00D42" w:rsidRPr="00A00D42" w:rsidRDefault="00CF064B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</w:t>
      </w:r>
      <w:r w:rsidR="00A00D42"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и клиент должны подписать письменное соглашение об оказании услуг 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риэлтором</w:t>
      </w:r>
      <w:r w:rsidR="00A00D42"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>. Соглашение должно содержать, как минимум, следующую информацию:</w:t>
      </w:r>
    </w:p>
    <w:p w:rsidR="00A00D42" w:rsidRPr="00A00D42" w:rsidRDefault="004C16D4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a) </w:t>
      </w:r>
      <w:r w:rsidR="00A00D42"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наименование и адрес сторон соглашения, </w:t>
      </w:r>
    </w:p>
    <w:p w:rsidR="00A00D42" w:rsidRPr="00A00D42" w:rsidRDefault="004C16D4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lastRenderedPageBreak/>
        <w:t xml:space="preserve">b) </w:t>
      </w:r>
      <w:r w:rsidR="00A00D42"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регистрационный номер </w:t>
      </w:r>
      <w:r w:rsidR="00CF064B"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риэлтора;</w:t>
      </w:r>
      <w:r w:rsidR="00A00D42"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</w:p>
    <w:p w:rsidR="00A00D42" w:rsidRPr="00A00D42" w:rsidRDefault="004C16D4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c) </w:t>
      </w:r>
      <w:r w:rsidR="00CF064B">
        <w:rPr>
          <w:rStyle w:val="FontStyle45"/>
          <w:rFonts w:ascii="Times New Roman" w:cs="Times New Roman"/>
          <w:b w:val="0"/>
          <w:color w:val="auto"/>
          <w:lang w:val="kk-KZ" w:eastAsia="en-US"/>
        </w:rPr>
        <w:t>характер выполняемого задания;</w:t>
      </w:r>
    </w:p>
    <w:p w:rsidR="00A00D42" w:rsidRPr="00A00D42" w:rsidRDefault="004C16D4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d) </w:t>
      </w:r>
      <w:r w:rsidR="00CF064B">
        <w:rPr>
          <w:rStyle w:val="FontStyle45"/>
          <w:rFonts w:ascii="Times New Roman" w:cs="Times New Roman"/>
          <w:b w:val="0"/>
          <w:color w:val="auto"/>
          <w:lang w:val="kk-KZ" w:eastAsia="en-US"/>
        </w:rPr>
        <w:t>комиссии и расходы к уплате;</w:t>
      </w:r>
    </w:p>
    <w:p w:rsidR="00A00D42" w:rsidRPr="00A00D42" w:rsidRDefault="004C16D4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e) </w:t>
      </w:r>
      <w:r w:rsidR="00A00D42"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коммерческие </w:t>
      </w:r>
      <w:r w:rsidR="00CF064B">
        <w:rPr>
          <w:rStyle w:val="FontStyle45"/>
          <w:rFonts w:ascii="Times New Roman" w:cs="Times New Roman"/>
          <w:b w:val="0"/>
          <w:color w:val="auto"/>
          <w:lang w:val="kk-KZ" w:eastAsia="en-US"/>
        </w:rPr>
        <w:t>условия, включая условия оплаты;</w:t>
      </w:r>
      <w:r w:rsidR="00A00D42"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</w:p>
    <w:p w:rsidR="00A00D42" w:rsidRPr="00A00D42" w:rsidRDefault="004C16D4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f) </w:t>
      </w:r>
      <w:r w:rsidR="00A00D42"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>является ли соглашение эксклюзивным, а также условия</w:t>
      </w:r>
      <w:r w:rsidR="00CF064B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такого эксклюзивного договора;</w:t>
      </w:r>
    </w:p>
    <w:p w:rsidR="00A00D42" w:rsidRPr="00A00D42" w:rsidRDefault="004C16D4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g) </w:t>
      </w:r>
      <w:r w:rsidR="00A00D42"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>допускается</w:t>
      </w:r>
      <w:r w:rsidR="00CF064B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ли передача услуг на субподряд;</w:t>
      </w:r>
      <w:r w:rsidR="00A00D42"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</w:p>
    <w:p w:rsidR="00A00D42" w:rsidRPr="00A00D42" w:rsidRDefault="004C16D4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h) </w:t>
      </w:r>
      <w:r w:rsidR="00A00D42"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>дата подписания соглашения, период его</w:t>
      </w:r>
      <w:r w:rsidR="00CF064B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действия и условия расторжения;</w:t>
      </w:r>
      <w:r w:rsidR="00A00D42"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</w:p>
    <w:p w:rsidR="00A00D42" w:rsidRPr="00A00D42" w:rsidRDefault="004C16D4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i) </w:t>
      </w:r>
      <w:r w:rsidR="00CF064B">
        <w:rPr>
          <w:rStyle w:val="FontStyle45"/>
          <w:rFonts w:ascii="Times New Roman" w:cs="Times New Roman"/>
          <w:b w:val="0"/>
          <w:color w:val="auto"/>
          <w:lang w:val="kk-KZ" w:eastAsia="en-US"/>
        </w:rPr>
        <w:t>описание имущества;</w:t>
      </w:r>
    </w:p>
    <w:p w:rsidR="00A00D42" w:rsidRPr="00A00D42" w:rsidRDefault="004C16D4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j) </w:t>
      </w:r>
      <w:r w:rsidR="00CF064B">
        <w:rPr>
          <w:rStyle w:val="FontStyle45"/>
          <w:rFonts w:ascii="Times New Roman" w:cs="Times New Roman"/>
          <w:b w:val="0"/>
          <w:color w:val="auto"/>
          <w:lang w:val="kk-KZ" w:eastAsia="en-US"/>
        </w:rPr>
        <w:t>ограничения по услугам;</w:t>
      </w:r>
      <w:r w:rsidR="00A00D42"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</w:p>
    <w:p w:rsidR="00A00D42" w:rsidRPr="00A00D42" w:rsidRDefault="004C16D4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k) </w:t>
      </w:r>
      <w:r w:rsidR="00A00D42"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указание, действует ли </w:t>
      </w:r>
      <w:r w:rsidR="00CF064B"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</w:t>
      </w:r>
      <w:r w:rsidR="00A00D42"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напрямую для клиента</w:t>
      </w:r>
      <w:r w:rsidR="00CF064B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или как посредник;</w:t>
      </w:r>
    </w:p>
    <w:p w:rsidR="00A00D42" w:rsidRPr="00A00D42" w:rsidRDefault="004C16D4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l) </w:t>
      </w:r>
      <w:r w:rsidR="00A00D42"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>ссылка</w:t>
      </w:r>
      <w:r w:rsidR="00CF064B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на применимое законодательство;</w:t>
      </w:r>
    </w:p>
    <w:p w:rsidR="00A00D42" w:rsidRPr="00A00D42" w:rsidRDefault="004C16D4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m) </w:t>
      </w:r>
      <w:r w:rsidR="00A00D42"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>ук</w:t>
      </w:r>
      <w:r w:rsidR="00CF064B">
        <w:rPr>
          <w:rStyle w:val="FontStyle45"/>
          <w:rFonts w:ascii="Times New Roman" w:cs="Times New Roman"/>
          <w:b w:val="0"/>
          <w:color w:val="auto"/>
          <w:lang w:val="kk-KZ" w:eastAsia="en-US"/>
        </w:rPr>
        <w:t>азание компетентной юрисдикции;</w:t>
      </w:r>
    </w:p>
    <w:p w:rsidR="00A00D42" w:rsidRPr="00A00D42" w:rsidRDefault="004C16D4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n) </w:t>
      </w:r>
      <w:r w:rsidR="00A00D42"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>информация о страховании согласно т</w:t>
      </w:r>
      <w:r w:rsidR="00CF064B">
        <w:rPr>
          <w:rStyle w:val="FontStyle45"/>
          <w:rFonts w:ascii="Times New Roman" w:cs="Times New Roman"/>
          <w:b w:val="0"/>
          <w:color w:val="auto"/>
          <w:lang w:val="kk-KZ" w:eastAsia="en-US"/>
        </w:rPr>
        <w:t>ребованиям настоящего стандарта;</w:t>
      </w:r>
    </w:p>
    <w:p w:rsidR="00A00D42" w:rsidRDefault="004C16D4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o) </w:t>
      </w:r>
      <w:r w:rsidR="00A00D42"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>любое отклонение от настоящего стандарта.</w:t>
      </w:r>
    </w:p>
    <w:p w:rsidR="004C16D4" w:rsidRPr="00A00D42" w:rsidRDefault="004C16D4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4C16D4" w:rsidRPr="004C16D4" w:rsidRDefault="00A00D42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</w:pPr>
      <w:r w:rsidRPr="004C16D4"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  <w:t>П</w:t>
      </w:r>
      <w:r w:rsidR="004C16D4" w:rsidRPr="004C16D4"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  <w:t xml:space="preserve">римечание – </w:t>
      </w:r>
      <w:r w:rsidRPr="004C16D4"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  <w:t>С</w:t>
      </w:r>
      <w:r w:rsidR="004C16D4" w:rsidRPr="004C16D4"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  <w:t xml:space="preserve"> </w:t>
      </w:r>
      <w:r w:rsidRPr="004C16D4"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  <w:t xml:space="preserve">целью минимизации споров </w:t>
      </w:r>
      <w:r w:rsidR="00CF064B"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  <w:t>риэлторам</w:t>
      </w:r>
      <w:r w:rsidRPr="004C16D4"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  <w:t xml:space="preserve"> рекомендуется заключать эксклюзивные </w:t>
      </w:r>
      <w:r w:rsidR="00CF064B"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  <w:t>риэлторские</w:t>
      </w:r>
      <w:r w:rsidRPr="004C16D4"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  <w:t xml:space="preserve"> соглашения.</w:t>
      </w:r>
    </w:p>
    <w:p w:rsidR="00A00D42" w:rsidRPr="00A00D42" w:rsidRDefault="00A00D42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</w:p>
    <w:p w:rsidR="00A00D42" w:rsidRPr="00A00D42" w:rsidRDefault="00CF064B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</w:t>
      </w:r>
      <w:r w:rsidR="00A00D42"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не должен выставлять какую-либо собственность потенциальных клиентов на рынок до подписания соглашения между клиентом и 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риэлтором</w:t>
      </w:r>
      <w:r w:rsidR="00A00D42"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>.</w:t>
      </w:r>
    </w:p>
    <w:p w:rsidR="00A00D42" w:rsidRDefault="00CF064B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</w:t>
      </w:r>
      <w:r w:rsidR="00A00D42"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должен информировать клиента о том, что он может быть обязан уплатить двойную комиссию, если клиент дал указание другому 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риэлтору</w:t>
      </w:r>
      <w:r w:rsidR="00A00D42"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продать ту же недвижимость.</w:t>
      </w:r>
    </w:p>
    <w:p w:rsidR="004C16D4" w:rsidRPr="00A00D42" w:rsidRDefault="004C16D4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A00D42" w:rsidRPr="004C16D4" w:rsidRDefault="004C16D4" w:rsidP="00A00D42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  <w:r w:rsidRPr="004C16D4">
        <w:rPr>
          <w:rStyle w:val="FontStyle45"/>
          <w:rFonts w:ascii="Times New Roman" w:cs="Times New Roman"/>
          <w:color w:val="auto"/>
          <w:lang w:val="kk-KZ" w:eastAsia="en-US"/>
        </w:rPr>
        <w:t xml:space="preserve">3.3 </w:t>
      </w:r>
      <w:r w:rsidR="00A00D42" w:rsidRPr="004C16D4">
        <w:rPr>
          <w:rStyle w:val="FontStyle45"/>
          <w:rFonts w:ascii="Times New Roman" w:cs="Times New Roman"/>
          <w:color w:val="auto"/>
          <w:lang w:val="kk-KZ" w:eastAsia="en-US"/>
        </w:rPr>
        <w:t>Информация о сделке</w:t>
      </w:r>
    </w:p>
    <w:p w:rsidR="00A00D42" w:rsidRPr="00A00D42" w:rsidRDefault="00CF064B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</w:t>
      </w:r>
      <w:r w:rsidR="00A00D42"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должен информировать своего клиента об ответственности сторон сделки. </w:t>
      </w:r>
    </w:p>
    <w:p w:rsidR="00A00D42" w:rsidRPr="00A00D42" w:rsidRDefault="00CF064B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</w:t>
      </w:r>
      <w:r w:rsidR="00A00D42"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должен обеспечивать, чтобы информация о клиенте не была разглашена, если только это не требуется по закону или раскрытие не требуется для реализации сделки. </w:t>
      </w:r>
    </w:p>
    <w:p w:rsidR="00A00D42" w:rsidRPr="00A00D42" w:rsidRDefault="00CF064B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</w:t>
      </w:r>
      <w:r w:rsidR="00A00D42"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должен письменно информировать продавца и покупателя, если у него есть соглашение между клиентом и 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риэлтором</w:t>
      </w:r>
      <w:r w:rsidR="00A00D42"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с обеими сторонами, и оказывается, что они оба будут сторонами одной и той же сделки.</w:t>
      </w:r>
    </w:p>
    <w:p w:rsidR="00A00D42" w:rsidRPr="00A00D42" w:rsidRDefault="00CF064B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</w:t>
      </w:r>
      <w:r w:rsidR="00A00D42"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, который выступает в качестве 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риэлтора</w:t>
      </w:r>
      <w:r w:rsidR="00A00D42"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покупателя, должен сообщить продавцу или </w:t>
      </w:r>
      <w:r w:rsidR="00067CC7"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риэлтору</w:t>
      </w:r>
      <w:r w:rsidR="00A00D42"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продавца об этом факте при их первом контакте.</w:t>
      </w:r>
    </w:p>
    <w:p w:rsidR="00A00D42" w:rsidRPr="00A00D42" w:rsidRDefault="00067CC7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</w:t>
      </w:r>
      <w:r w:rsidR="00A00D42"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, который выступает в качестве 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риэлтора</w:t>
      </w:r>
      <w:r w:rsidR="00A00D42"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для продавца, должен незамедлительно сообщить продавцу детали всех предложений, полученных для их объектов недвижимости. Сторона предложения должна быть уведомлена о принятии или отклонении предложения без необоснованной задержки. 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Риэлторы</w:t>
      </w:r>
      <w:r w:rsidR="00A00D42"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должны вести надлежащий учет всех предложений, полученных по объектам недвижимости, и ответов на них.</w:t>
      </w:r>
    </w:p>
    <w:p w:rsidR="00A00D42" w:rsidRDefault="00067CC7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</w:t>
      </w:r>
      <w:r w:rsidR="00A00D42"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должен информировать контрактные стороны о том, что их личность будет удостоверяться. </w:t>
      </w:r>
    </w:p>
    <w:p w:rsidR="004C16D4" w:rsidRPr="00A00D42" w:rsidRDefault="004C16D4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A00D42" w:rsidRPr="004C16D4" w:rsidRDefault="004C16D4" w:rsidP="00A00D42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  <w:r w:rsidRPr="004C16D4">
        <w:rPr>
          <w:rStyle w:val="FontStyle45"/>
          <w:rFonts w:ascii="Times New Roman" w:cs="Times New Roman"/>
          <w:color w:val="auto"/>
          <w:lang w:val="kk-KZ" w:eastAsia="en-US"/>
        </w:rPr>
        <w:t xml:space="preserve">3.4 </w:t>
      </w:r>
      <w:r w:rsidR="00A00D42" w:rsidRPr="004C16D4">
        <w:rPr>
          <w:rStyle w:val="FontStyle45"/>
          <w:rFonts w:ascii="Times New Roman" w:cs="Times New Roman"/>
          <w:color w:val="auto"/>
          <w:lang w:val="kk-KZ" w:eastAsia="en-US"/>
        </w:rPr>
        <w:t>Конфликт интересов</w:t>
      </w:r>
    </w:p>
    <w:p w:rsidR="00A00D42" w:rsidRPr="00A00D42" w:rsidRDefault="00067CC7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</w:t>
      </w:r>
      <w:r w:rsidR="00A00D42"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должен избегать конфликта интересов и раскрывать в письменной форме без необоснованной задержки любые личные интересы.</w:t>
      </w:r>
    </w:p>
    <w:p w:rsidR="00A00D42" w:rsidRDefault="00A00D42" w:rsidP="00A00D4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В частности, </w:t>
      </w:r>
      <w:r w:rsidR="00067CC7"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</w:t>
      </w:r>
      <w:r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должен четко указать, когда предполагаемый покупатель/продавец является либо самим </w:t>
      </w:r>
      <w:r w:rsidR="00067CC7"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риэлтором</w:t>
      </w:r>
      <w:r w:rsidRPr="00A00D42">
        <w:rPr>
          <w:rStyle w:val="FontStyle45"/>
          <w:rFonts w:ascii="Times New Roman" w:cs="Times New Roman"/>
          <w:b w:val="0"/>
          <w:color w:val="auto"/>
          <w:lang w:val="kk-KZ" w:eastAsia="en-US"/>
        </w:rPr>
        <w:t>, либо физическим или юридическим лицом, с которым у него есть экономический интерес или личные отношения.</w:t>
      </w:r>
    </w:p>
    <w:p w:rsidR="001906DD" w:rsidRDefault="004C16D4" w:rsidP="001906DD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  <w:r>
        <w:rPr>
          <w:rStyle w:val="FontStyle45"/>
          <w:rFonts w:ascii="Times New Roman" w:cs="Times New Roman"/>
          <w:color w:val="auto"/>
          <w:lang w:val="kk-KZ" w:eastAsia="en-US"/>
        </w:rPr>
        <w:lastRenderedPageBreak/>
        <w:t xml:space="preserve">4 </w:t>
      </w:r>
      <w:r w:rsidRPr="004C16D4">
        <w:rPr>
          <w:rStyle w:val="FontStyle45"/>
          <w:rFonts w:ascii="Times New Roman" w:cs="Times New Roman"/>
          <w:color w:val="auto"/>
          <w:lang w:val="kk-KZ" w:eastAsia="en-US"/>
        </w:rPr>
        <w:t>Информация, предоставляемая покупателю</w:t>
      </w:r>
    </w:p>
    <w:p w:rsidR="005F7FD0" w:rsidRDefault="005F7FD0" w:rsidP="001906DD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</w:p>
    <w:p w:rsidR="004C16D4" w:rsidRPr="004C16D4" w:rsidRDefault="004C16D4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В случае, если единственным клиентом </w:t>
      </w:r>
      <w:r w:rsidR="00067CC7"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риэлтора</w:t>
      </w:r>
      <w:r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является продавец, </w:t>
      </w:r>
      <w:r w:rsidR="00067CC7"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</w:t>
      </w:r>
      <w:r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по операциям с недвижимостью должен обеспечить, чтобы покупателю была предоставлена соответствующая информация касательно сделки, например:</w:t>
      </w:r>
    </w:p>
    <w:p w:rsidR="004C16D4" w:rsidRPr="004C16D4" w:rsidRDefault="004C16D4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a) </w:t>
      </w:r>
      <w:r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>описание имущества (например, тип имущества, размеры, местоположение и доступ, экологические и медицинские аспе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кты, известные </w:t>
      </w:r>
      <w:r w:rsidR="00067CC7"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риэлтору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);</w:t>
      </w:r>
    </w:p>
    <w:p w:rsidR="004C16D4" w:rsidRPr="004C16D4" w:rsidRDefault="004C16D4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b) </w:t>
      </w:r>
      <w:r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>запрашиваемая стоимость имущества, соответствующие налоги на приобре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тение и расходы на приобретение;</w:t>
      </w:r>
    </w:p>
    <w:p w:rsidR="004C16D4" w:rsidRPr="004C16D4" w:rsidRDefault="004C16D4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c) </w:t>
      </w:r>
      <w:r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>информация (например, свидетельство о регистрации права собственности), указывающая право собственности или владения продавца, включая любые ограниченные права пользования и обременения в отношении имущества и любые ограничения прав соб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ственности на его использование;</w:t>
      </w:r>
      <w:r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</w:p>
    <w:p w:rsidR="004C16D4" w:rsidRPr="004C16D4" w:rsidRDefault="004C16D4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d) </w:t>
      </w:r>
      <w:r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>кадастровая или удостоверенная титульная карта, планы этажей и/или документ о разделении недвижимости между владельцами при передаче прав собственности, достаточный для идент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ификации реализуемого имущества;</w:t>
      </w:r>
      <w:r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</w:p>
    <w:p w:rsidR="004C16D4" w:rsidRPr="004C16D4" w:rsidRDefault="004C16D4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e) </w:t>
      </w:r>
      <w:r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>описание коммунальных слу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жб и структурные характеристики;</w:t>
      </w:r>
      <w:r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</w:p>
    <w:p w:rsidR="004C16D4" w:rsidRPr="004C16D4" w:rsidRDefault="004C16D4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f) </w:t>
      </w:r>
      <w:r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документ, подтверждающий право </w:t>
      </w:r>
      <w:r w:rsidR="00067CC7"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риэлтора</w:t>
      </w:r>
      <w:r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на получение выплат в отношении сделки от имени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стороны, уполномоченной на это;</w:t>
      </w:r>
      <w:r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</w:p>
    <w:p w:rsidR="004C16D4" w:rsidRPr="004C16D4" w:rsidRDefault="004C16D4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g) </w:t>
      </w:r>
      <w:r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>статус зон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ы планирования и строительства;</w:t>
      </w:r>
    </w:p>
    <w:p w:rsidR="00F272CE" w:rsidRPr="004C16D4" w:rsidRDefault="004C16D4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h) </w:t>
      </w:r>
      <w:r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>год строительства, если известно.</w:t>
      </w:r>
    </w:p>
    <w:p w:rsidR="004C16D4" w:rsidRDefault="004C16D4" w:rsidP="007234B0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4C16D4" w:rsidRDefault="007234B0" w:rsidP="004C16D4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  <w:r w:rsidRPr="007234B0">
        <w:rPr>
          <w:rStyle w:val="FontStyle45"/>
          <w:rFonts w:ascii="Times New Roman" w:cs="Times New Roman"/>
          <w:color w:val="auto"/>
          <w:lang w:eastAsia="en-US"/>
        </w:rPr>
        <w:t xml:space="preserve">5 </w:t>
      </w:r>
      <w:r w:rsidR="004C16D4" w:rsidRPr="004C16D4">
        <w:rPr>
          <w:rStyle w:val="FontStyle45"/>
          <w:rFonts w:ascii="Times New Roman" w:cs="Times New Roman"/>
          <w:color w:val="auto"/>
          <w:lang w:eastAsia="en-US"/>
        </w:rPr>
        <w:t>Оказание услуг</w:t>
      </w:r>
    </w:p>
    <w:p w:rsidR="004C16D4" w:rsidRPr="004C16D4" w:rsidRDefault="004C16D4" w:rsidP="004C16D4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</w:p>
    <w:p w:rsidR="004C16D4" w:rsidRPr="004C16D4" w:rsidRDefault="004C16D4" w:rsidP="004C16D4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>
        <w:rPr>
          <w:rStyle w:val="FontStyle45"/>
          <w:rFonts w:ascii="Times New Roman" w:cs="Times New Roman"/>
          <w:color w:val="auto"/>
          <w:lang w:eastAsia="en-US"/>
        </w:rPr>
        <w:t>5.1</w:t>
      </w:r>
      <w:r>
        <w:rPr>
          <w:rStyle w:val="FontStyle45"/>
          <w:rFonts w:ascii="Times New Roman" w:cs="Times New Roman"/>
          <w:color w:val="auto"/>
          <w:lang w:val="kk-KZ" w:eastAsia="en-US"/>
        </w:rPr>
        <w:t xml:space="preserve"> </w:t>
      </w:r>
      <w:r w:rsidRPr="004C16D4">
        <w:rPr>
          <w:rStyle w:val="FontStyle45"/>
          <w:rFonts w:ascii="Times New Roman" w:cs="Times New Roman"/>
          <w:color w:val="auto"/>
          <w:lang w:eastAsia="en-US"/>
        </w:rPr>
        <w:t>Сделки</w:t>
      </w:r>
    </w:p>
    <w:p w:rsidR="004C16D4" w:rsidRPr="004C16D4" w:rsidRDefault="00067CC7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</w:t>
      </w:r>
      <w:r w:rsidR="004C16D4" w:rsidRPr="004C16D4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должен попросить продавца предоставить доказательства законного владения и/или зонирования и кадастровой ситуации, а также любых ограничений или отрицательных регистраций.</w:t>
      </w:r>
    </w:p>
    <w:p w:rsidR="004C16D4" w:rsidRPr="004C16D4" w:rsidRDefault="004C16D4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4C16D4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За исключением продажи новых объектов недвижимости до начала строительства, все объекты, предлагаемые на рынке, должны просматриваться на месте </w:t>
      </w:r>
      <w:r w:rsidR="00067CC7"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риэлтором</w:t>
      </w:r>
      <w:r w:rsidRPr="004C16D4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или от его имени.</w:t>
      </w:r>
    </w:p>
    <w:p w:rsidR="004C16D4" w:rsidRPr="004C16D4" w:rsidRDefault="00067CC7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</w:t>
      </w:r>
      <w:r w:rsidR="004C16D4" w:rsidRPr="004C16D4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должен обеспечивать проведение проверки имущества покупателем до реализации сделки. </w:t>
      </w:r>
    </w:p>
    <w:p w:rsidR="004C16D4" w:rsidRPr="004C16D4" w:rsidRDefault="00067CC7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</w:t>
      </w:r>
      <w:r w:rsidR="004C16D4" w:rsidRPr="004C16D4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направляет продавцу соответствующую информацию, известную 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риэлтору</w:t>
      </w:r>
      <w:r w:rsidR="004C16D4" w:rsidRPr="004C16D4">
        <w:rPr>
          <w:rStyle w:val="FontStyle45"/>
          <w:rFonts w:ascii="Times New Roman" w:cs="Times New Roman"/>
          <w:b w:val="0"/>
          <w:color w:val="auto"/>
          <w:lang w:eastAsia="en-US"/>
        </w:rPr>
        <w:t>, о финансовой способности покупателя совершить сделку.</w:t>
      </w:r>
    </w:p>
    <w:p w:rsidR="004C16D4" w:rsidRDefault="00575C22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</w:t>
      </w:r>
      <w:r w:rsidR="004C16D4" w:rsidRPr="004C16D4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должен приложить все свои усилия, чтобы покупатель и продавец достигли соглашения по вопросам, которые должны быть решены в связи с совершением сделки. 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</w:t>
      </w:r>
      <w:r w:rsidR="004C16D4" w:rsidRPr="004C16D4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оказывает помощь в подготовке документов, необходимых для совершения сделки.</w:t>
      </w:r>
    </w:p>
    <w:p w:rsidR="004C16D4" w:rsidRPr="004C16D4" w:rsidRDefault="004C16D4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4C16D4" w:rsidRPr="004C16D4" w:rsidRDefault="004C16D4" w:rsidP="004C16D4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 w:rsidRPr="004C16D4">
        <w:rPr>
          <w:rStyle w:val="FontStyle45"/>
          <w:rFonts w:ascii="Times New Roman" w:cs="Times New Roman"/>
          <w:color w:val="auto"/>
          <w:lang w:eastAsia="en-US"/>
        </w:rPr>
        <w:t>5.2</w:t>
      </w:r>
      <w:r w:rsidRPr="004C16D4">
        <w:rPr>
          <w:rStyle w:val="FontStyle45"/>
          <w:rFonts w:ascii="Times New Roman" w:cs="Times New Roman"/>
          <w:color w:val="auto"/>
          <w:lang w:val="kk-KZ" w:eastAsia="en-US"/>
        </w:rPr>
        <w:t xml:space="preserve"> </w:t>
      </w:r>
      <w:r w:rsidRPr="004C16D4">
        <w:rPr>
          <w:rStyle w:val="FontStyle45"/>
          <w:rFonts w:ascii="Times New Roman" w:cs="Times New Roman"/>
          <w:color w:val="auto"/>
          <w:lang w:eastAsia="en-US"/>
        </w:rPr>
        <w:t>Функции ключевого лица</w:t>
      </w:r>
    </w:p>
    <w:p w:rsidR="004C16D4" w:rsidRPr="004C16D4" w:rsidRDefault="004C16D4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4C16D4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В отношении своей роли в качестве ключевого лица </w:t>
      </w:r>
      <w:r w:rsidR="00575C22"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</w:t>
      </w:r>
      <w:r w:rsidRPr="004C16D4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должен проявлять должную осторожность в отношении безопасности имущества, которое ему поручили продать или сдать в аренду.</w:t>
      </w:r>
    </w:p>
    <w:p w:rsidR="004C16D4" w:rsidRDefault="004C16D4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4C16D4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Условия просмотра (например, как и когда могут проводиться просмотры) должны быть согласованы между </w:t>
      </w:r>
      <w:r w:rsidR="00575C22"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риэлтором</w:t>
      </w:r>
      <w:r w:rsidRPr="004C16D4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и клиентом.</w:t>
      </w:r>
    </w:p>
    <w:p w:rsidR="00575C22" w:rsidRPr="004C16D4" w:rsidRDefault="00575C22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4C16D4" w:rsidRPr="004C16D4" w:rsidRDefault="004C16D4" w:rsidP="004C16D4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 w:rsidRPr="004C16D4">
        <w:rPr>
          <w:rStyle w:val="FontStyle45"/>
          <w:rFonts w:ascii="Times New Roman" w:cs="Times New Roman"/>
          <w:color w:val="auto"/>
          <w:lang w:eastAsia="en-US"/>
        </w:rPr>
        <w:t>5.3</w:t>
      </w:r>
      <w:r w:rsidRPr="004C16D4">
        <w:rPr>
          <w:rStyle w:val="FontStyle45"/>
          <w:rFonts w:ascii="Times New Roman" w:cs="Times New Roman"/>
          <w:color w:val="auto"/>
          <w:lang w:val="kk-KZ" w:eastAsia="en-US"/>
        </w:rPr>
        <w:t xml:space="preserve"> </w:t>
      </w:r>
      <w:r w:rsidRPr="004C16D4">
        <w:rPr>
          <w:rStyle w:val="FontStyle45"/>
          <w:rFonts w:ascii="Times New Roman" w:cs="Times New Roman"/>
          <w:color w:val="auto"/>
          <w:lang w:eastAsia="en-US"/>
        </w:rPr>
        <w:t xml:space="preserve">Денежные средства, находящиеся у </w:t>
      </w:r>
      <w:r w:rsidR="00575C22">
        <w:rPr>
          <w:rStyle w:val="FontStyle45"/>
          <w:rFonts w:ascii="Times New Roman" w:cs="Times New Roman"/>
          <w:color w:val="auto"/>
          <w:lang w:val="kk-KZ" w:eastAsia="en-US"/>
        </w:rPr>
        <w:t>риэлтора</w:t>
      </w:r>
      <w:r w:rsidRPr="004C16D4">
        <w:rPr>
          <w:rStyle w:val="FontStyle45"/>
          <w:rFonts w:ascii="Times New Roman" w:cs="Times New Roman"/>
          <w:color w:val="auto"/>
          <w:lang w:eastAsia="en-US"/>
        </w:rPr>
        <w:t xml:space="preserve"> в отношении сделки </w:t>
      </w:r>
    </w:p>
    <w:p w:rsidR="004C16D4" w:rsidRPr="004C16D4" w:rsidRDefault="004C16D4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 w:rsidRPr="004C16D4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Денежные средства, которые </w:t>
      </w:r>
      <w:r w:rsidR="00FF3948"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</w:t>
      </w:r>
      <w:r w:rsidRPr="004C16D4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удерживает от имени клиентов, должны храниться отдельно от собственных средств </w:t>
      </w:r>
      <w:r w:rsidR="00FF3948"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риэлтора</w:t>
      </w:r>
      <w:r w:rsidRPr="004C16D4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. </w:t>
      </w:r>
      <w:r w:rsidR="00FF3948"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</w:t>
      </w:r>
      <w:r w:rsidRPr="004C16D4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должен иметь возможность </w:t>
      </w:r>
      <w:r w:rsidRPr="004C16D4">
        <w:rPr>
          <w:rStyle w:val="FontStyle45"/>
          <w:rFonts w:ascii="Times New Roman" w:cs="Times New Roman"/>
          <w:b w:val="0"/>
          <w:color w:val="auto"/>
          <w:lang w:eastAsia="en-US"/>
        </w:rPr>
        <w:lastRenderedPageBreak/>
        <w:t xml:space="preserve">в любое время учитывать все денежные средства, которые </w:t>
      </w:r>
      <w:r w:rsidR="00FF3948"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</w:t>
      </w:r>
      <w:r w:rsidRPr="004C16D4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хранит от имени клиента.</w:t>
      </w:r>
    </w:p>
    <w:p w:rsidR="004C16D4" w:rsidRPr="004C16D4" w:rsidRDefault="00FF3948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</w:t>
      </w:r>
      <w:r w:rsidR="004C16D4" w:rsidRPr="004C16D4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не должен хранить денежные средства, принадлежащие клиенту, если они не покрыты финансовой гарантией или адекватной страховкой.</w:t>
      </w:r>
    </w:p>
    <w:p w:rsidR="004C16D4" w:rsidRPr="004C16D4" w:rsidRDefault="00FF3948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</w:t>
      </w:r>
      <w:r w:rsidR="004C16D4" w:rsidRPr="004C16D4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должен гарантировать, что полученные им депозитные средства и проценты по ним применяются в строгом соответствии с соглашением по сделке.</w:t>
      </w:r>
    </w:p>
    <w:p w:rsidR="004C16D4" w:rsidRDefault="004C16D4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4C16D4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Если депозит предоставляется </w:t>
      </w:r>
      <w:r w:rsidR="00FF3948"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риэлтору</w:t>
      </w:r>
      <w:r w:rsidRPr="004C16D4">
        <w:rPr>
          <w:rStyle w:val="FontStyle45"/>
          <w:rFonts w:ascii="Times New Roman" w:cs="Times New Roman"/>
          <w:b w:val="0"/>
          <w:color w:val="auto"/>
          <w:lang w:eastAsia="en-US"/>
        </w:rPr>
        <w:t>, должна быть предоставлена письменная квитанция.</w:t>
      </w:r>
    </w:p>
    <w:p w:rsidR="004C16D4" w:rsidRPr="004C16D4" w:rsidRDefault="004C16D4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</w:p>
    <w:p w:rsidR="004C16D4" w:rsidRPr="004C16D4" w:rsidRDefault="004C16D4" w:rsidP="004C16D4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  <w:r w:rsidRPr="004C16D4">
        <w:rPr>
          <w:rStyle w:val="FontStyle45"/>
          <w:rFonts w:ascii="Times New Roman" w:cs="Times New Roman"/>
          <w:color w:val="auto"/>
          <w:lang w:eastAsia="en-US"/>
        </w:rPr>
        <w:t>5.4</w:t>
      </w:r>
      <w:r w:rsidRPr="004C16D4">
        <w:rPr>
          <w:rStyle w:val="FontStyle45"/>
          <w:rFonts w:ascii="Times New Roman" w:cs="Times New Roman"/>
          <w:color w:val="auto"/>
          <w:lang w:val="kk-KZ" w:eastAsia="en-US"/>
        </w:rPr>
        <w:t xml:space="preserve"> </w:t>
      </w:r>
      <w:r w:rsidRPr="004C16D4">
        <w:rPr>
          <w:rStyle w:val="FontStyle45"/>
          <w:rFonts w:ascii="Times New Roman" w:cs="Times New Roman"/>
          <w:color w:val="auto"/>
          <w:lang w:eastAsia="en-US"/>
        </w:rPr>
        <w:t xml:space="preserve">Использование табличек «продажа/продается» </w:t>
      </w:r>
    </w:p>
    <w:p w:rsidR="007234B0" w:rsidRPr="004C16D4" w:rsidRDefault="00FF3948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Риэлтору</w:t>
      </w:r>
      <w:r w:rsidR="004C16D4" w:rsidRPr="004C16D4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устанавливает табличку или знак «Продажа/Аренда» только с предварительного разрешения клиента.</w:t>
      </w:r>
    </w:p>
    <w:p w:rsidR="00C92118" w:rsidRDefault="00C92118" w:rsidP="00C92118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eastAsia="en-US"/>
        </w:rPr>
      </w:pPr>
    </w:p>
    <w:p w:rsidR="004C16D4" w:rsidRDefault="004C16D4" w:rsidP="004C16D4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  <w:r w:rsidRPr="004C16D4">
        <w:rPr>
          <w:rStyle w:val="FontStyle45"/>
          <w:rFonts w:ascii="Times New Roman" w:cs="Times New Roman"/>
          <w:color w:val="auto"/>
          <w:lang w:val="kk-KZ" w:eastAsia="en-US"/>
        </w:rPr>
        <w:t>6</w:t>
      </w:r>
      <w:r w:rsidRPr="004C16D4">
        <w:rPr>
          <w:rStyle w:val="FontStyle45"/>
          <w:rFonts w:ascii="Times New Roman" w:cs="Times New Roman"/>
          <w:color w:val="auto"/>
          <w:lang w:val="kk-KZ" w:eastAsia="en-US"/>
        </w:rPr>
        <w:tab/>
      </w:r>
      <w:r>
        <w:rPr>
          <w:rStyle w:val="FontStyle45"/>
          <w:rFonts w:ascii="Times New Roman" w:cs="Times New Roman"/>
          <w:color w:val="auto"/>
          <w:lang w:val="kk-KZ" w:eastAsia="en-US"/>
        </w:rPr>
        <w:t xml:space="preserve"> </w:t>
      </w:r>
      <w:r w:rsidRPr="004C16D4">
        <w:rPr>
          <w:rStyle w:val="FontStyle45"/>
          <w:rFonts w:ascii="Times New Roman" w:cs="Times New Roman"/>
          <w:color w:val="auto"/>
          <w:lang w:val="kk-KZ" w:eastAsia="en-US"/>
        </w:rPr>
        <w:t xml:space="preserve">Квалификации и компетенции </w:t>
      </w:r>
      <w:r w:rsidR="00FF3948">
        <w:rPr>
          <w:rStyle w:val="FontStyle45"/>
          <w:rFonts w:ascii="Times New Roman" w:cs="Times New Roman"/>
          <w:color w:val="auto"/>
          <w:lang w:val="kk-KZ" w:eastAsia="en-US"/>
        </w:rPr>
        <w:t>риэлторов</w:t>
      </w:r>
      <w:r w:rsidRPr="004C16D4">
        <w:rPr>
          <w:rStyle w:val="FontStyle45"/>
          <w:rFonts w:ascii="Times New Roman" w:cs="Times New Roman"/>
          <w:color w:val="auto"/>
          <w:lang w:val="kk-KZ" w:eastAsia="en-US"/>
        </w:rPr>
        <w:t xml:space="preserve"> </w:t>
      </w:r>
    </w:p>
    <w:p w:rsidR="004C16D4" w:rsidRPr="004C16D4" w:rsidRDefault="004C16D4" w:rsidP="004C16D4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</w:p>
    <w:p w:rsidR="004C16D4" w:rsidRPr="004C16D4" w:rsidRDefault="004C16D4" w:rsidP="004C16D4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  <w:r>
        <w:rPr>
          <w:rStyle w:val="FontStyle45"/>
          <w:rFonts w:ascii="Times New Roman" w:cs="Times New Roman"/>
          <w:color w:val="auto"/>
          <w:lang w:val="kk-KZ" w:eastAsia="en-US"/>
        </w:rPr>
        <w:t xml:space="preserve">6.1 </w:t>
      </w:r>
      <w:r w:rsidRPr="004C16D4">
        <w:rPr>
          <w:rStyle w:val="FontStyle45"/>
          <w:rFonts w:ascii="Times New Roman" w:cs="Times New Roman"/>
          <w:color w:val="auto"/>
          <w:lang w:val="kk-KZ" w:eastAsia="en-US"/>
        </w:rPr>
        <w:t>Общие положения</w:t>
      </w:r>
    </w:p>
    <w:p w:rsidR="004C16D4" w:rsidRPr="004C16D4" w:rsidRDefault="004C16D4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>Лица, принимающие на себя обязанности, указанные в настоящем стандарте, должны обладать профессиональными компетенциями, указанными в пункте 6.2.</w:t>
      </w:r>
    </w:p>
    <w:p w:rsidR="004C16D4" w:rsidRPr="004C16D4" w:rsidRDefault="004C16D4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>Компетенции лучше всего оценивать по успеваемости, и там, где это оценивается, стандартом должна быть сдача экзаменов по предметам, связанным с недвижимостью (в соответствии с 6.2.</w:t>
      </w:r>
    </w:p>
    <w:p w:rsidR="004C16D4" w:rsidRPr="004C16D4" w:rsidRDefault="004C16D4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Рекомендуется период соответствующего профессионального опыта не менее 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                        </w:t>
      </w:r>
      <w:r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12 месяцев (т.е. эквивалент полной занятости) в рамках или после вышеупомянутого образования, прежде чем </w:t>
      </w:r>
      <w:r w:rsidR="00FF3948"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</w:t>
      </w:r>
      <w:r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самостоятельно возьмет на себя обязанности, указанные в настоящем стандарте.</w:t>
      </w:r>
    </w:p>
    <w:p w:rsidR="004C16D4" w:rsidRPr="004C16D4" w:rsidRDefault="004C16D4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>Признается, что могут применяться другие методы оценки компетенций.</w:t>
      </w:r>
    </w:p>
    <w:p w:rsidR="004C16D4" w:rsidRPr="004C16D4" w:rsidRDefault="004C16D4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>Также признается, что для определенных областей профессиональной практики может потребоваться более высокий уровень соответствующего образования.</w:t>
      </w:r>
    </w:p>
    <w:p w:rsidR="004C16D4" w:rsidRDefault="00FF3948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</w:t>
      </w:r>
      <w:r w:rsidR="004C16D4"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должен иметь процедуру отбора и управления людьми с необходимыми навыками и квалификацией для оказания всех услуг, предоставляемых в контексте деятельности 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риэлторов</w:t>
      </w:r>
      <w:r w:rsidR="004C16D4"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>.</w:t>
      </w:r>
    </w:p>
    <w:p w:rsidR="00CF064B" w:rsidRPr="004C16D4" w:rsidRDefault="00CF064B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4C16D4" w:rsidRDefault="00F3558F" w:rsidP="004C16D4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  <w:r>
        <w:rPr>
          <w:rStyle w:val="FontStyle45"/>
          <w:rFonts w:ascii="Times New Roman" w:cs="Times New Roman"/>
          <w:color w:val="auto"/>
          <w:lang w:val="kk-KZ" w:eastAsia="en-US"/>
        </w:rPr>
        <w:t xml:space="preserve">6.2 </w:t>
      </w:r>
      <w:r w:rsidR="004C16D4" w:rsidRPr="004C16D4">
        <w:rPr>
          <w:rStyle w:val="FontStyle45"/>
          <w:rFonts w:ascii="Times New Roman" w:cs="Times New Roman"/>
          <w:color w:val="auto"/>
          <w:lang w:val="kk-KZ" w:eastAsia="en-US"/>
        </w:rPr>
        <w:t xml:space="preserve">Профессиональные компетенции </w:t>
      </w:r>
      <w:r w:rsidR="00FF3948">
        <w:rPr>
          <w:rStyle w:val="FontStyle45"/>
          <w:rFonts w:ascii="Times New Roman" w:cs="Times New Roman"/>
          <w:color w:val="auto"/>
          <w:lang w:val="kk-KZ" w:eastAsia="en-US"/>
        </w:rPr>
        <w:t>риэлторов</w:t>
      </w:r>
    </w:p>
    <w:p w:rsidR="004C16D4" w:rsidRPr="004C16D4" w:rsidRDefault="004C16D4" w:rsidP="004C16D4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</w:p>
    <w:p w:rsidR="004C16D4" w:rsidRPr="004C16D4" w:rsidRDefault="00F3558F" w:rsidP="004C16D4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  <w:r>
        <w:rPr>
          <w:rStyle w:val="FontStyle45"/>
          <w:rFonts w:ascii="Times New Roman" w:cs="Times New Roman"/>
          <w:color w:val="auto"/>
          <w:lang w:val="kk-KZ" w:eastAsia="en-US"/>
        </w:rPr>
        <w:t xml:space="preserve">6.2.1 </w:t>
      </w:r>
      <w:r w:rsidR="004C16D4" w:rsidRPr="004C16D4">
        <w:rPr>
          <w:rStyle w:val="FontStyle45"/>
          <w:rFonts w:ascii="Times New Roman" w:cs="Times New Roman"/>
          <w:color w:val="auto"/>
          <w:lang w:val="kk-KZ" w:eastAsia="en-US"/>
        </w:rPr>
        <w:t>Основные компетенции</w:t>
      </w:r>
    </w:p>
    <w:p w:rsidR="004C16D4" w:rsidRPr="004C16D4" w:rsidRDefault="00FF3948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</w:t>
      </w:r>
      <w:r w:rsidR="004C16D4"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должен обладать достаточными знаниями в представленных ниже предметных областях. </w:t>
      </w:r>
    </w:p>
    <w:p w:rsidR="004C16D4" w:rsidRPr="004C16D4" w:rsidRDefault="004C16D4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>6.2.1.1 Рынок недвижимости, на котором он/она осуществляет свою деятельность (включая трансграничные сделки). Это предусматривает, как минимум, следующее:</w:t>
      </w:r>
    </w:p>
    <w:p w:rsidR="004C16D4" w:rsidRPr="004C16D4" w:rsidRDefault="004C16D4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a) </w:t>
      </w:r>
      <w:r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>наиболее важные финансово-экономические термины и определения, связанн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ые со сделками с недвижимостью;</w:t>
      </w:r>
    </w:p>
    <w:p w:rsidR="004C16D4" w:rsidRPr="004C16D4" w:rsidRDefault="004C16D4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b) </w:t>
      </w:r>
      <w:r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>денежно-кредитные и банковские системы, св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язанные с сектором недвижимости;</w:t>
      </w:r>
      <w:r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</w:p>
    <w:p w:rsidR="004C16D4" w:rsidRPr="004C16D4" w:rsidRDefault="004C16D4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c) </w:t>
      </w:r>
      <w:r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>экономическая и политическая ситуация в секторе недв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ижимости;</w:t>
      </w:r>
    </w:p>
    <w:p w:rsidR="004C16D4" w:rsidRPr="004C16D4" w:rsidRDefault="004C16D4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d) спрос и предложение в секторе;</w:t>
      </w:r>
    </w:p>
    <w:p w:rsidR="004C16D4" w:rsidRPr="004C16D4" w:rsidRDefault="004C16D4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e) </w:t>
      </w:r>
      <w:r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>осуществление инвестиций в сектор недвижимости.</w:t>
      </w:r>
    </w:p>
    <w:p w:rsidR="004C16D4" w:rsidRPr="004C16D4" w:rsidRDefault="004C16D4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6.2.1.2 </w:t>
      </w:r>
      <w:r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>Маркетинг в сфере недвижимости. Сюда входит, как минимум, маркетинговые методы и технологии для различных типов недвижимости.</w:t>
      </w:r>
    </w:p>
    <w:p w:rsidR="004C16D4" w:rsidRPr="004C16D4" w:rsidRDefault="004C16D4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6.2.1.3 Расходы на использование имущества. Они включают, как минимум, следующее:  </w:t>
      </w:r>
    </w:p>
    <w:p w:rsidR="004C16D4" w:rsidRPr="004C16D4" w:rsidRDefault="004C16D4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lastRenderedPageBreak/>
        <w:t xml:space="preserve">a) </w:t>
      </w:r>
      <w:r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>операционные затраты (к примеру, расходы на электричество, ежегодные налоги, е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жегодные расходы на содержание);</w:t>
      </w:r>
      <w:r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 </w:t>
      </w:r>
    </w:p>
    <w:p w:rsidR="004C16D4" w:rsidRPr="004C16D4" w:rsidRDefault="004C16D4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b) </w:t>
      </w:r>
      <w:r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>разные виды страхования в отношении недвижимости (к примеру, страхование по восстановительной стоимости, страхование ипотечной задолженности, страхование домашнего имущества).</w:t>
      </w:r>
    </w:p>
    <w:p w:rsidR="004C16D4" w:rsidRPr="004C16D4" w:rsidRDefault="004C16D4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6.2.1.4 Принципы и процесс финансирования операций с имуществом. Сюда входит, как минимум, следующее: </w:t>
      </w:r>
    </w:p>
    <w:p w:rsidR="004C16D4" w:rsidRPr="004C16D4" w:rsidRDefault="003A4F5E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a) </w:t>
      </w:r>
      <w:r w:rsidR="004C16D4"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>законодательство касательно ипотечных, заемных и прочих финансовых инструментов,</w:t>
      </w:r>
    </w:p>
    <w:p w:rsidR="004C16D4" w:rsidRPr="004C16D4" w:rsidRDefault="003A4F5E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b) </w:t>
      </w:r>
      <w:r w:rsidR="004C16D4"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разные виды ипотечных, заемных и прочих финансовых инструментов,  </w:t>
      </w:r>
    </w:p>
    <w:p w:rsidR="004C16D4" w:rsidRPr="004C16D4" w:rsidRDefault="003A4F5E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c) </w:t>
      </w:r>
      <w:r w:rsidR="004C16D4"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>административный процесс по запуску и завершению ипотечного процесса.</w:t>
      </w:r>
    </w:p>
    <w:p w:rsidR="004C16D4" w:rsidRPr="004C16D4" w:rsidRDefault="004C16D4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6.2.1.5 Оценка рыночной стоимости имущества. Сюда входит, как минимум, следующее: </w:t>
      </w:r>
    </w:p>
    <w:p w:rsidR="004C16D4" w:rsidRPr="004C16D4" w:rsidRDefault="003A4F5E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a) </w:t>
      </w:r>
      <w:r w:rsidR="004C16D4"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условия оценки и основы оценочных методов,  </w:t>
      </w:r>
    </w:p>
    <w:p w:rsidR="004C16D4" w:rsidRPr="004C16D4" w:rsidRDefault="003A4F5E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b) </w:t>
      </w:r>
      <w:r w:rsidR="004C16D4"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>различные цели оценки,</w:t>
      </w:r>
    </w:p>
    <w:p w:rsidR="004C16D4" w:rsidRPr="004C16D4" w:rsidRDefault="003A4F5E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c) </w:t>
      </w:r>
      <w:r w:rsidR="004C16D4"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>возможность определить, какие применимы методы и информация в рамках рыночных обстоятельств для проведения оценки.</w:t>
      </w:r>
    </w:p>
    <w:p w:rsidR="004C16D4" w:rsidRPr="004C16D4" w:rsidRDefault="004C16D4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>6.2.1.6 Проверка и оценка территории. Сюда входят, как минимум, принципы и терминология оценки территории различных видов имущества с учетом цели оценки.</w:t>
      </w:r>
    </w:p>
    <w:p w:rsidR="004C16D4" w:rsidRPr="004C16D4" w:rsidRDefault="003A4F5E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6.2.1.7 </w:t>
      </w:r>
      <w:r w:rsidR="004C16D4"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Национальное право, законодательство, нормативно-правовые акты и стандарты в отношении сектора, в котором осуществляет свою деятельность </w:t>
      </w:r>
      <w:r w:rsidR="00FF3948"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</w:t>
      </w:r>
      <w:r w:rsidR="004C16D4"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. </w:t>
      </w:r>
    </w:p>
    <w:p w:rsidR="004C16D4" w:rsidRPr="004C16D4" w:rsidRDefault="004C16D4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>Сюда входят, как минимум, следующие аспекты:</w:t>
      </w:r>
    </w:p>
    <w:p w:rsidR="004C16D4" w:rsidRPr="004C16D4" w:rsidRDefault="003A4F5E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a) агентство недвижимости;</w:t>
      </w:r>
    </w:p>
    <w:p w:rsidR="004C16D4" w:rsidRPr="004C16D4" w:rsidRDefault="003A4F5E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b) </w:t>
      </w:r>
      <w:r w:rsidR="004C16D4"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>вопросы охраны труда, техники безопасности и защиты окружающей среды, противодействие легализации доходо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в, полученных преступным путём;</w:t>
      </w:r>
    </w:p>
    <w:p w:rsidR="004C16D4" w:rsidRPr="004C16D4" w:rsidRDefault="003A4F5E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c) </w:t>
      </w:r>
      <w:r w:rsidR="004C16D4"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>субсидии, гранты и налоговые льготы по нед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вижимости;</w:t>
      </w:r>
    </w:p>
    <w:p w:rsidR="004C16D4" w:rsidRPr="004C16D4" w:rsidRDefault="003A4F5E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d) </w:t>
      </w:r>
      <w:r w:rsidR="004C16D4"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>городское п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ланирование и застройка участка;</w:t>
      </w:r>
    </w:p>
    <w:p w:rsidR="004C16D4" w:rsidRPr="004C16D4" w:rsidRDefault="003A4F5E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e) </w:t>
      </w:r>
      <w:r w:rsidR="004C16D4"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>принципы налогообл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ожения в отношении недвижимости;</w:t>
      </w:r>
      <w:r w:rsidR="004C16D4"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</w:p>
    <w:p w:rsidR="004C16D4" w:rsidRPr="004C16D4" w:rsidRDefault="003A4F5E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f) защита потребительских прав;</w:t>
      </w:r>
    </w:p>
    <w:p w:rsidR="004C16D4" w:rsidRPr="004C16D4" w:rsidRDefault="003A4F5E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g) </w:t>
      </w:r>
      <w:r w:rsidR="004C16D4"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>прин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ципы строительных норм и правил;</w:t>
      </w:r>
    </w:p>
    <w:p w:rsidR="004C16D4" w:rsidRPr="004C16D4" w:rsidRDefault="003A4F5E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h) арендодатель и арендатор;</w:t>
      </w:r>
    </w:p>
    <w:p w:rsidR="004C16D4" w:rsidRPr="004C16D4" w:rsidRDefault="003A4F5E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i) недвижимое имущество;</w:t>
      </w:r>
    </w:p>
    <w:p w:rsidR="004C16D4" w:rsidRPr="004C16D4" w:rsidRDefault="003A4F5E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j) </w:t>
      </w:r>
      <w:r w:rsidR="004C16D4"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>договор.</w:t>
      </w:r>
    </w:p>
    <w:p w:rsidR="004C16D4" w:rsidRPr="004C16D4" w:rsidRDefault="004C16D4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>6.2.1.8 Операции с недвижимостью. Сюда входит, как минимум, следующее:</w:t>
      </w:r>
    </w:p>
    <w:p w:rsidR="004C16D4" w:rsidRPr="003A4F5E" w:rsidRDefault="003A4F5E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a) </w:t>
      </w:r>
      <w:r w:rsidR="004C16D4"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>возможность составлять договоры, связанные с операциями по недвижимости или п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омогать в составлении договоров;</w:t>
      </w:r>
    </w:p>
    <w:p w:rsidR="004C16D4" w:rsidRPr="004C16D4" w:rsidRDefault="003A4F5E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b) </w:t>
      </w:r>
      <w:r w:rsidR="004C16D4"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>оценка договоров, связанных с операциями по недвижимости, и оценка по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следствий договоров для клиента;</w:t>
      </w:r>
      <w:r w:rsidR="004C16D4"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</w:p>
    <w:p w:rsidR="004C16D4" w:rsidRDefault="003A4F5E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c) </w:t>
      </w:r>
      <w:r w:rsidR="004C16D4"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различные методы продажи/сдачи в аренду и роль </w:t>
      </w:r>
      <w:r w:rsidR="00FF3948"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риэлтора</w:t>
      </w:r>
      <w:r w:rsidR="004C16D4" w:rsidRPr="004C16D4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. </w:t>
      </w:r>
    </w:p>
    <w:p w:rsidR="003A4F5E" w:rsidRPr="004C16D4" w:rsidRDefault="003A4F5E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4C16D4" w:rsidRPr="004C16D4" w:rsidRDefault="003A4F5E" w:rsidP="004C16D4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  <w:r>
        <w:rPr>
          <w:rStyle w:val="FontStyle45"/>
          <w:rFonts w:ascii="Times New Roman" w:cs="Times New Roman"/>
          <w:color w:val="auto"/>
          <w:lang w:val="kk-KZ" w:eastAsia="en-US"/>
        </w:rPr>
        <w:t xml:space="preserve">6.2.2 </w:t>
      </w:r>
      <w:r w:rsidR="004C16D4" w:rsidRPr="004C16D4">
        <w:rPr>
          <w:rStyle w:val="FontStyle45"/>
          <w:rFonts w:ascii="Times New Roman" w:cs="Times New Roman"/>
          <w:color w:val="auto"/>
          <w:lang w:val="kk-KZ" w:eastAsia="en-US"/>
        </w:rPr>
        <w:t>Прочие компетенции</w:t>
      </w:r>
    </w:p>
    <w:p w:rsidR="004C16D4" w:rsidRPr="003A4F5E" w:rsidRDefault="00FF3948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</w:t>
      </w:r>
      <w:r w:rsidR="004C16D4"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должен иметь понимание указанных ниже вопросов.  </w:t>
      </w:r>
    </w:p>
    <w:p w:rsidR="004C16D4" w:rsidRPr="003A4F5E" w:rsidRDefault="004C16D4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6.2.2.1 Принципы строительства и содержания в отношении сектора, в котором осуществляет свою деятельность </w:t>
      </w:r>
      <w:r w:rsidR="00FF3948"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</w:t>
      </w:r>
      <w:r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. Сюда входит, как минимум, следующее: </w:t>
      </w:r>
    </w:p>
    <w:p w:rsidR="004C16D4" w:rsidRPr="003A4F5E" w:rsidRDefault="003A4F5E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a) </w:t>
      </w:r>
      <w:r w:rsidR="004C16D4"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>виды и базо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вая терминология строительства;</w:t>
      </w:r>
      <w:r w:rsidR="004C16D4"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</w:p>
    <w:p w:rsidR="004C16D4" w:rsidRPr="003A4F5E" w:rsidRDefault="003A4F5E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b) структурные элементы зданий;</w:t>
      </w:r>
    </w:p>
    <w:p w:rsidR="004C16D4" w:rsidRPr="003A4F5E" w:rsidRDefault="003A4F5E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c) </w:t>
      </w:r>
      <w:r w:rsidR="004C16D4"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>принципы строительства, реконструирование, ремонт, требуе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мые переоформление и разрешения;</w:t>
      </w:r>
      <w:r w:rsidR="004C16D4"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</w:p>
    <w:p w:rsidR="004C16D4" w:rsidRPr="003A4F5E" w:rsidRDefault="003A4F5E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d) </w:t>
      </w:r>
      <w:r w:rsidR="004C16D4"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>базовые принципы организации процесса строительства и роль и состав привле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ченной профессиональной команды;</w:t>
      </w:r>
      <w:r w:rsidR="004C16D4"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 </w:t>
      </w:r>
    </w:p>
    <w:p w:rsidR="004C16D4" w:rsidRPr="003A4F5E" w:rsidRDefault="003A4F5E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lastRenderedPageBreak/>
        <w:t xml:space="preserve">e) </w:t>
      </w:r>
      <w:r w:rsidR="004C16D4"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строительные нормы и правила, касающиеся профессии </w:t>
      </w:r>
      <w:r w:rsidR="00FF3948"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риэлтора</w:t>
      </w:r>
      <w:r w:rsidR="004C16D4"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, а также потребителей. </w:t>
      </w:r>
    </w:p>
    <w:p w:rsidR="004C16D4" w:rsidRPr="003A4F5E" w:rsidRDefault="004C16D4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6.2.2.2 Экологические и энергетические аспекты объектов недвижимости. Сюда входит, как минимум, следующее: </w:t>
      </w:r>
    </w:p>
    <w:p w:rsidR="004C16D4" w:rsidRPr="003A4F5E" w:rsidRDefault="003A4F5E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a) </w:t>
      </w:r>
      <w:r w:rsidR="004C16D4"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>элементарные знания о жизненном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цикле материалов и конструкций;</w:t>
      </w:r>
    </w:p>
    <w:p w:rsidR="004C16D4" w:rsidRPr="003A4F5E" w:rsidRDefault="003A4F5E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b) </w:t>
      </w:r>
      <w:r w:rsidR="004C16D4"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>принципы строительства с применением технологий энергосбережения, звукоизоляции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, влагостойкости, освещенности;</w:t>
      </w:r>
    </w:p>
    <w:p w:rsidR="004C16D4" w:rsidRPr="003A4F5E" w:rsidRDefault="003A4F5E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c) </w:t>
      </w:r>
      <w:r w:rsidR="004C16D4"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>принципы, касающиеся управления р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иском загрязнения и дезинфекции;</w:t>
      </w:r>
      <w:r w:rsidR="004C16D4"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</w:p>
    <w:p w:rsidR="004C16D4" w:rsidRPr="003A4F5E" w:rsidRDefault="003A4F5E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d) </w:t>
      </w:r>
      <w:r w:rsidR="004C16D4"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природные риски в отношении объектов недвижимости (к примеру, эрозия почвы, землетрясения, лавины, наводнения). </w:t>
      </w:r>
    </w:p>
    <w:p w:rsidR="004C16D4" w:rsidRPr="003A4F5E" w:rsidRDefault="004C16D4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>6.2.2.3 Интерпретация (архитектурных) чертежей и понимание технических условий здания.</w:t>
      </w:r>
    </w:p>
    <w:p w:rsidR="004C16D4" w:rsidRPr="003A4F5E" w:rsidRDefault="004C16D4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>6.2.2.4 Кадастровая карта и карта картографического управления Великобритании (если применимо), включая топографическую информацию. Сюда входит, как минимум, следующее:</w:t>
      </w:r>
    </w:p>
    <w:p w:rsidR="004C16D4" w:rsidRPr="003A4F5E" w:rsidRDefault="003A4F5E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a) </w:t>
      </w:r>
      <w:r w:rsidR="004C16D4"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>регистрация информации о недвижим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ости в государственных реестрах;</w:t>
      </w:r>
      <w:r w:rsidR="004C16D4"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</w:p>
    <w:p w:rsidR="004C16D4" w:rsidRPr="003A4F5E" w:rsidRDefault="003A4F5E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b) </w:t>
      </w:r>
      <w:r w:rsidR="004C16D4"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>общ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епринятые термины и определения;</w:t>
      </w:r>
      <w:r w:rsidR="004C16D4"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</w:p>
    <w:p w:rsidR="004C16D4" w:rsidRPr="003A4F5E" w:rsidRDefault="003A4F5E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c) </w:t>
      </w:r>
      <w:r w:rsidR="004C16D4"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юридическое и практическое значение кадастровой информации. </w:t>
      </w:r>
    </w:p>
    <w:p w:rsidR="004C16D4" w:rsidRPr="003A4F5E" w:rsidRDefault="004C16D4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>6.2.2.5 Нормы и правила планировки городской и сельской территории. Сюда входит, как минимум, следующее:</w:t>
      </w:r>
    </w:p>
    <w:p w:rsidR="004C16D4" w:rsidRPr="003A4F5E" w:rsidRDefault="003A4F5E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a) </w:t>
      </w:r>
      <w:r w:rsidR="004C16D4"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термины и определения, используемые в нормах и правилах планировки городской и сельской территории, </w:t>
      </w:r>
    </w:p>
    <w:p w:rsidR="004C16D4" w:rsidRPr="003A4F5E" w:rsidRDefault="003A4F5E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b) </w:t>
      </w:r>
      <w:r w:rsidR="004C16D4"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юридическое и практическое значение норм и правил планировки городской и сельской территории, </w:t>
      </w:r>
    </w:p>
    <w:p w:rsidR="004C16D4" w:rsidRPr="003A4F5E" w:rsidRDefault="003A4F5E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c) </w:t>
      </w:r>
      <w:r w:rsidR="004C16D4"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оценка содержания норм и правил. </w:t>
      </w:r>
    </w:p>
    <w:p w:rsidR="004C16D4" w:rsidRPr="003A4F5E" w:rsidRDefault="004C16D4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>6.2.2.6 Бизнес-администрирование. Сюда входит знание и применение, как минимум, следующего:</w:t>
      </w:r>
    </w:p>
    <w:p w:rsidR="004C16D4" w:rsidRPr="003A4F5E" w:rsidRDefault="003A4F5E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a) </w:t>
      </w:r>
      <w:r w:rsidR="004C16D4"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>использов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ание информационных технологий;</w:t>
      </w:r>
    </w:p>
    <w:p w:rsidR="004C16D4" w:rsidRPr="003A4F5E" w:rsidRDefault="003A4F5E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b) </w:t>
      </w:r>
      <w:r w:rsidR="004C16D4"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оформление документов и 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управление электронными данными;</w:t>
      </w:r>
    </w:p>
    <w:p w:rsidR="004C16D4" w:rsidRPr="003A4F5E" w:rsidRDefault="003A4F5E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c) контроль качества;</w:t>
      </w:r>
    </w:p>
    <w:p w:rsidR="004C16D4" w:rsidRPr="003A4F5E" w:rsidRDefault="003A4F5E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d) </w:t>
      </w:r>
      <w:r w:rsidR="004C16D4"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урегулирование конфликтов. </w:t>
      </w:r>
    </w:p>
    <w:p w:rsidR="003A4F5E" w:rsidRDefault="003A4F5E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4C16D4" w:rsidRPr="003A4F5E" w:rsidRDefault="004C16D4" w:rsidP="004C16D4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  <w:r w:rsidRPr="003A4F5E">
        <w:rPr>
          <w:rStyle w:val="FontStyle45"/>
          <w:rFonts w:ascii="Times New Roman" w:cs="Times New Roman"/>
          <w:color w:val="auto"/>
          <w:lang w:val="kk-KZ" w:eastAsia="en-US"/>
        </w:rPr>
        <w:t>6.2.3</w:t>
      </w:r>
      <w:r w:rsidR="003A4F5E" w:rsidRPr="003A4F5E">
        <w:rPr>
          <w:rStyle w:val="FontStyle45"/>
          <w:rFonts w:ascii="Times New Roman" w:cs="Times New Roman"/>
          <w:color w:val="auto"/>
          <w:lang w:val="kk-KZ" w:eastAsia="en-US"/>
        </w:rPr>
        <w:t xml:space="preserve"> </w:t>
      </w:r>
      <w:r w:rsidRPr="003A4F5E">
        <w:rPr>
          <w:rStyle w:val="FontStyle45"/>
          <w:rFonts w:ascii="Times New Roman" w:cs="Times New Roman"/>
          <w:color w:val="auto"/>
          <w:lang w:val="kk-KZ" w:eastAsia="en-US"/>
        </w:rPr>
        <w:t xml:space="preserve">Коммуникационные и продажные навыки </w:t>
      </w:r>
    </w:p>
    <w:p w:rsidR="004C16D4" w:rsidRPr="003A4F5E" w:rsidRDefault="004C16D4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Сюда входит, как минимум, следующее: </w:t>
      </w:r>
    </w:p>
    <w:p w:rsidR="004C16D4" w:rsidRPr="003A4F5E" w:rsidRDefault="003A4F5E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a) </w:t>
      </w:r>
      <w:r w:rsidR="004C16D4"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техника 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устной и письменной презентации;</w:t>
      </w:r>
      <w:r w:rsidR="004C16D4"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 </w:t>
      </w:r>
    </w:p>
    <w:p w:rsidR="004C16D4" w:rsidRPr="003A4F5E" w:rsidRDefault="003A4F5E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b) </w:t>
      </w:r>
      <w:r w:rsidR="004C16D4"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>способность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определять потребности клиента;</w:t>
      </w:r>
      <w:r w:rsidR="004C16D4"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</w:t>
      </w:r>
    </w:p>
    <w:p w:rsidR="004C16D4" w:rsidRPr="003A4F5E" w:rsidRDefault="003A4F5E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c) </w:t>
      </w:r>
      <w:r w:rsidR="004C16D4"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способность применять технику ведения переговоров. </w:t>
      </w:r>
    </w:p>
    <w:p w:rsidR="003A4F5E" w:rsidRDefault="003A4F5E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4C16D4" w:rsidRPr="003A4F5E" w:rsidRDefault="003A4F5E" w:rsidP="004C16D4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  <w:r w:rsidRPr="003A4F5E">
        <w:rPr>
          <w:rStyle w:val="FontStyle45"/>
          <w:rFonts w:ascii="Times New Roman" w:cs="Times New Roman"/>
          <w:color w:val="auto"/>
          <w:lang w:val="kk-KZ" w:eastAsia="en-US"/>
        </w:rPr>
        <w:t xml:space="preserve">6.3 </w:t>
      </w:r>
      <w:r w:rsidR="004C16D4" w:rsidRPr="003A4F5E">
        <w:rPr>
          <w:rStyle w:val="FontStyle45"/>
          <w:rFonts w:ascii="Times New Roman" w:cs="Times New Roman"/>
          <w:color w:val="auto"/>
          <w:lang w:val="kk-KZ" w:eastAsia="en-US"/>
        </w:rPr>
        <w:t>Непрерывное профессиональное развитие</w:t>
      </w:r>
    </w:p>
    <w:p w:rsidR="004C16D4" w:rsidRPr="003A4F5E" w:rsidRDefault="00FF3948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</w:t>
      </w:r>
      <w:r w:rsidR="004C16D4"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должен гарантировать, что профессиональные компетенции, требуемые 6.2, сохраняются и обновляются. </w:t>
      </w:r>
    </w:p>
    <w:p w:rsidR="004C16D4" w:rsidRPr="003A4F5E" w:rsidRDefault="004C16D4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Сюда входит, как минимум, следующее: </w:t>
      </w:r>
    </w:p>
    <w:p w:rsidR="004C16D4" w:rsidRPr="003A4F5E" w:rsidRDefault="003A4F5E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a) </w:t>
      </w:r>
      <w:r w:rsidR="004C16D4"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>регулярно быть в курсе основных законов, информации и событий, которые могут повлиять на доверенные ему интересы,</w:t>
      </w:r>
    </w:p>
    <w:p w:rsidR="00C92118" w:rsidRPr="003A4F5E" w:rsidRDefault="003A4F5E" w:rsidP="004C16D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b) </w:t>
      </w:r>
      <w:r w:rsidR="004C16D4"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>посещать и приглашать своих сотрудников на постоянные специальные учебные курсы, которые позволяют им адаптироваться к изменениям соответствующего законодательства и профессиональной практики.</w:t>
      </w:r>
    </w:p>
    <w:p w:rsidR="004C16D4" w:rsidRDefault="004C16D4" w:rsidP="00C9211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F3558F" w:rsidRDefault="00F3558F" w:rsidP="00C9211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F3558F" w:rsidRPr="004C16D4" w:rsidRDefault="00F3558F" w:rsidP="00C9211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3A4F5E" w:rsidRDefault="003A4F5E" w:rsidP="003A4F5E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  <w:r w:rsidRPr="003A4F5E">
        <w:rPr>
          <w:rStyle w:val="FontStyle45"/>
          <w:rFonts w:ascii="Times New Roman" w:cs="Times New Roman"/>
          <w:color w:val="auto"/>
          <w:lang w:eastAsia="en-US"/>
        </w:rPr>
        <w:lastRenderedPageBreak/>
        <w:t>7</w:t>
      </w:r>
      <w:r w:rsidRPr="003A4F5E">
        <w:rPr>
          <w:rStyle w:val="FontStyle45"/>
          <w:rFonts w:ascii="Times New Roman" w:cs="Times New Roman"/>
          <w:color w:val="auto"/>
          <w:lang w:eastAsia="en-US"/>
        </w:rPr>
        <w:tab/>
      </w:r>
      <w:r w:rsidRPr="003A4F5E">
        <w:rPr>
          <w:rStyle w:val="FontStyle45"/>
          <w:rFonts w:ascii="Times New Roman" w:cs="Times New Roman"/>
          <w:color w:val="auto"/>
          <w:lang w:val="kk-KZ" w:eastAsia="en-US"/>
        </w:rPr>
        <w:t xml:space="preserve"> </w:t>
      </w:r>
      <w:r w:rsidRPr="003A4F5E">
        <w:rPr>
          <w:rStyle w:val="FontStyle45"/>
          <w:rFonts w:ascii="Times New Roman" w:cs="Times New Roman"/>
          <w:color w:val="auto"/>
          <w:lang w:eastAsia="en-US"/>
        </w:rPr>
        <w:t>Страхование</w:t>
      </w:r>
    </w:p>
    <w:p w:rsidR="00CF064B" w:rsidRPr="00CF064B" w:rsidRDefault="00CF064B" w:rsidP="003A4F5E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</w:p>
    <w:p w:rsidR="00C92118" w:rsidRDefault="00FF3948" w:rsidP="003A4F5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Риэлторы</w:t>
      </w:r>
      <w:r w:rsidR="003A4F5E" w:rsidRPr="003A4F5E">
        <w:rPr>
          <w:rStyle w:val="FontStyle45"/>
          <w:rFonts w:ascii="Times New Roman" w:cs="Times New Roman"/>
          <w:b w:val="0"/>
          <w:color w:val="auto"/>
          <w:lang w:eastAsia="en-US"/>
        </w:rPr>
        <w:t xml:space="preserve"> должны обеспечить, чтобы их деятельность покрывалась страхованием профессиональной ответственности в зависимости от типа и стоимости операций </w:t>
      </w: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риэлтора</w:t>
      </w:r>
      <w:r w:rsidR="003A4F5E" w:rsidRPr="003A4F5E">
        <w:rPr>
          <w:rStyle w:val="FontStyle45"/>
          <w:rFonts w:ascii="Times New Roman" w:cs="Times New Roman"/>
          <w:b w:val="0"/>
          <w:color w:val="auto"/>
          <w:lang w:eastAsia="en-US"/>
        </w:rPr>
        <w:t>.</w:t>
      </w:r>
    </w:p>
    <w:p w:rsidR="003A4F5E" w:rsidRDefault="003A4F5E" w:rsidP="003A4F5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3A4F5E" w:rsidRPr="003A4F5E" w:rsidRDefault="003A4F5E" w:rsidP="003A4F5E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  <w:r w:rsidRPr="003A4F5E">
        <w:rPr>
          <w:rStyle w:val="FontStyle45"/>
          <w:rFonts w:ascii="Times New Roman" w:cs="Times New Roman"/>
          <w:color w:val="auto"/>
          <w:lang w:val="kk-KZ" w:eastAsia="en-US"/>
        </w:rPr>
        <w:t xml:space="preserve">8 Работа с жалобами </w:t>
      </w:r>
    </w:p>
    <w:p w:rsidR="003A4F5E" w:rsidRPr="003A4F5E" w:rsidRDefault="003A4F5E" w:rsidP="003A4F5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3A4F5E" w:rsidRDefault="003A4F5E" w:rsidP="003A4F5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У </w:t>
      </w:r>
      <w:r w:rsidR="00FF3948"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риэлтора</w:t>
      </w:r>
      <w:r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должна быть установлена письменная процедура работы с жалобами, гарантирующая, что все жалобы рассматриваются без необоснованной задержки. Такая процедура должна быть основана на независимых процедурах работы с жалобами, имеющихся у сторон, а также существующих альтернативных механизмах урегулирования споров.</w:t>
      </w:r>
    </w:p>
    <w:p w:rsidR="003A4F5E" w:rsidRDefault="003A4F5E" w:rsidP="003A4F5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3A4F5E" w:rsidRPr="003A4F5E" w:rsidRDefault="003A4F5E" w:rsidP="003A4F5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</w:pPr>
      <w:r w:rsidRPr="003A4F5E"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  <w:t xml:space="preserve">Примечание – В отношении механизмов рассмотрения жалоб </w:t>
      </w:r>
      <w:r w:rsidR="00FF3948"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  <w:t>риэлтор</w:t>
      </w:r>
      <w:r w:rsidRPr="003A4F5E"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  <w:t xml:space="preserve"> может и</w:t>
      </w:r>
      <w:r w:rsidR="00FF3948"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  <w:t>спользовать следующие стандарта</w:t>
      </w:r>
      <w:r w:rsidRPr="003A4F5E"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  <w:t xml:space="preserve">ы: </w:t>
      </w:r>
    </w:p>
    <w:p w:rsidR="003A4F5E" w:rsidRPr="003A4F5E" w:rsidRDefault="003A4F5E" w:rsidP="003A4F5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</w:pPr>
      <w:r w:rsidRPr="003A4F5E"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  <w:t>ISO 10002:2004 Степень удовлетворенности клиентов – Руководство по работе с жалобами в организациях;</w:t>
      </w:r>
    </w:p>
    <w:p w:rsidR="003A4F5E" w:rsidRPr="003A4F5E" w:rsidRDefault="003A4F5E" w:rsidP="003A4F5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</w:pPr>
      <w:r w:rsidRPr="003A4F5E">
        <w:rPr>
          <w:rStyle w:val="FontStyle45"/>
          <w:rFonts w:ascii="Times New Roman" w:cs="Times New Roman"/>
          <w:b w:val="0"/>
          <w:color w:val="auto"/>
          <w:sz w:val="20"/>
          <w:szCs w:val="20"/>
          <w:lang w:val="kk-KZ" w:eastAsia="en-US"/>
        </w:rPr>
        <w:t>ISO 10003:2007 Степень удовлетворенности клиентов – Руководство по урегулированию споров вне организации.</w:t>
      </w:r>
    </w:p>
    <w:p w:rsidR="00C92118" w:rsidRDefault="00C92118" w:rsidP="00C9211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3A4F5E" w:rsidRDefault="003A4F5E" w:rsidP="003A4F5E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  <w:r w:rsidRPr="003A4F5E">
        <w:rPr>
          <w:rStyle w:val="FontStyle45"/>
          <w:rFonts w:ascii="Times New Roman" w:cs="Times New Roman"/>
          <w:color w:val="auto"/>
          <w:lang w:val="kk-KZ" w:eastAsia="en-US"/>
        </w:rPr>
        <w:t>9</w:t>
      </w:r>
      <w:r w:rsidRPr="003A4F5E">
        <w:rPr>
          <w:rStyle w:val="FontStyle45"/>
          <w:rFonts w:ascii="Times New Roman" w:cs="Times New Roman"/>
          <w:color w:val="auto"/>
          <w:lang w:val="kk-KZ" w:eastAsia="en-US"/>
        </w:rPr>
        <w:tab/>
        <w:t xml:space="preserve"> Этический кодекс</w:t>
      </w:r>
    </w:p>
    <w:p w:rsidR="003A4F5E" w:rsidRPr="003A4F5E" w:rsidRDefault="003A4F5E" w:rsidP="003A4F5E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</w:p>
    <w:p w:rsidR="003A4F5E" w:rsidRPr="003A4F5E" w:rsidRDefault="00FF3948" w:rsidP="003A4F5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Риэлторы</w:t>
      </w:r>
      <w:r w:rsidR="003A4F5E"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должны обеспечить, чтобы они и все их сотрудники были проинформированы и следовали следующим этическим нормам и соблюдали соответствующие нормативно-правовые акты и стандарты надлежащей профессиональной практики. </w:t>
      </w:r>
    </w:p>
    <w:p w:rsidR="003A4F5E" w:rsidRPr="003A4F5E" w:rsidRDefault="003A4F5E" w:rsidP="003A4F5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9.1 </w:t>
      </w:r>
      <w:r w:rsidR="00FF3948"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</w:t>
      </w:r>
      <w:r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не должен отказывать в оказании профессиональных услуг любым лицам на дискриминационной основе. </w:t>
      </w:r>
    </w:p>
    <w:p w:rsidR="003A4F5E" w:rsidRPr="003A4F5E" w:rsidRDefault="003A4F5E" w:rsidP="003A4F5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9.2 </w:t>
      </w:r>
      <w:r w:rsidR="00FF3948"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</w:t>
      </w:r>
      <w:r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должен защищать и поощрять законные интересы своих клиентов. </w:t>
      </w:r>
    </w:p>
    <w:p w:rsidR="003A4F5E" w:rsidRPr="003A4F5E" w:rsidRDefault="003A4F5E" w:rsidP="003A4F5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9.3 </w:t>
      </w:r>
      <w:r w:rsidR="00FF3948"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</w:t>
      </w:r>
      <w:r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не должен оказывать неправомерное давление для получения инструкций или завершения сделок. </w:t>
      </w:r>
    </w:p>
    <w:p w:rsidR="003A4F5E" w:rsidRPr="003A4F5E" w:rsidRDefault="003A4F5E" w:rsidP="003A4F5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9.4 </w:t>
      </w:r>
      <w:r w:rsidR="00FF3948"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</w:t>
      </w:r>
      <w:r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должен обеспечить, чтобы информация о клиенте не была разглашена, если это не требуется по закону или ее раскрытие не представляет важность для сделки. </w:t>
      </w:r>
    </w:p>
    <w:p w:rsidR="003A4F5E" w:rsidRPr="003A4F5E" w:rsidRDefault="003A4F5E" w:rsidP="003A4F5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9.5 </w:t>
      </w:r>
      <w:r w:rsidR="00FF3948"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</w:t>
      </w:r>
      <w:r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должен относиться ко всем вовлеченным сторонам справедливо, уважая их права. </w:t>
      </w:r>
    </w:p>
    <w:p w:rsidR="003A4F5E" w:rsidRPr="003A4F5E" w:rsidRDefault="003A4F5E" w:rsidP="003A4F5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9.6 Если необходимо, </w:t>
      </w:r>
      <w:r w:rsidR="00FF3948"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</w:t>
      </w:r>
      <w:r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должен рекомендовать стороне, не представленной </w:t>
      </w:r>
      <w:r w:rsidR="00FF3948"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риэлтором</w:t>
      </w:r>
      <w:r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>, обратиться за независимой консультацией, когда потребуется</w:t>
      </w:r>
    </w:p>
    <w:p w:rsidR="003A4F5E" w:rsidRPr="003A4F5E" w:rsidRDefault="003A4F5E" w:rsidP="003A4F5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9.7 </w:t>
      </w:r>
      <w:r w:rsidR="00FF3948"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</w:t>
      </w:r>
      <w:r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должен честно применять стандарт во всех своих делах и коммуникациях. Он/она не должен/не должна принимать никаких инструкций, которые превышают его знания, навыки и опыт, и он/она должен/должна уделять пристальное внимание деталям при получении необходимой информации и подготовке информации о недвижимости. Он/она не должен/не должна делать какие-либо ложные, вводящие в заблуждение или преувеличенные заявления.</w:t>
      </w:r>
    </w:p>
    <w:p w:rsidR="003A4F5E" w:rsidRPr="003A4F5E" w:rsidRDefault="003A4F5E" w:rsidP="003A4F5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9.8 </w:t>
      </w:r>
      <w:r w:rsidR="00FF3948"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</w:t>
      </w:r>
      <w:r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должен обеспечить полную принципиальность в своих делах и коммуникациях. </w:t>
      </w:r>
      <w:r w:rsidR="00FF3948"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</w:t>
      </w:r>
      <w:r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должен четко представлять деловые отношения между собой и другими вовлеченными сторонами и избегать конфликта интересов.</w:t>
      </w:r>
    </w:p>
    <w:p w:rsidR="003A4F5E" w:rsidRPr="003A4F5E" w:rsidRDefault="003A4F5E" w:rsidP="003A4F5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9.9 </w:t>
      </w:r>
      <w:r w:rsidR="00FF3948"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</w:t>
      </w:r>
      <w:r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должен способствовать честной конкуренции.</w:t>
      </w:r>
    </w:p>
    <w:p w:rsidR="003A4F5E" w:rsidRPr="003A4F5E" w:rsidRDefault="003A4F5E" w:rsidP="003A4F5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9.10 </w:t>
      </w:r>
      <w:r w:rsidR="00FF3948"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</w:t>
      </w:r>
      <w:r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должен обеспечивать, чтобы отношения с коллегами всегда отмечены вежливостью и уважением.</w:t>
      </w:r>
    </w:p>
    <w:p w:rsidR="003A4F5E" w:rsidRDefault="003A4F5E" w:rsidP="003A4F5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  <w:r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lastRenderedPageBreak/>
        <w:t xml:space="preserve">9.11 </w:t>
      </w:r>
      <w:r w:rsidR="00F3558F">
        <w:rPr>
          <w:rStyle w:val="FontStyle45"/>
          <w:rFonts w:ascii="Times New Roman" w:cs="Times New Roman"/>
          <w:b w:val="0"/>
          <w:color w:val="auto"/>
          <w:lang w:val="kk-KZ" w:eastAsia="en-US"/>
        </w:rPr>
        <w:t>Риэлтор</w:t>
      </w:r>
      <w:r w:rsidRPr="003A4F5E">
        <w:rPr>
          <w:rStyle w:val="FontStyle45"/>
          <w:rFonts w:ascii="Times New Roman" w:cs="Times New Roman"/>
          <w:b w:val="0"/>
          <w:color w:val="auto"/>
          <w:lang w:val="kk-KZ" w:eastAsia="en-US"/>
        </w:rPr>
        <w:t xml:space="preserve"> должен избегать любых конфликтов с коллегой, которые могут нанести ущерб интересам клиентов.</w:t>
      </w:r>
    </w:p>
    <w:p w:rsidR="003A4F5E" w:rsidRDefault="003A4F5E" w:rsidP="003A4F5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3A4F5E" w:rsidRDefault="003A4F5E" w:rsidP="003A4F5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3A4F5E" w:rsidRDefault="003A4F5E" w:rsidP="003A4F5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3A4F5E" w:rsidRDefault="003A4F5E" w:rsidP="003A4F5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3A4F5E" w:rsidRDefault="003A4F5E" w:rsidP="003A4F5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3A4F5E" w:rsidRDefault="003A4F5E" w:rsidP="003A4F5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3A4F5E" w:rsidRDefault="003A4F5E" w:rsidP="003A4F5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3A4F5E" w:rsidRDefault="003A4F5E" w:rsidP="003A4F5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3A4F5E" w:rsidRDefault="003A4F5E" w:rsidP="003A4F5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3A4F5E" w:rsidRDefault="003A4F5E" w:rsidP="003A4F5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3A4F5E" w:rsidRDefault="003A4F5E" w:rsidP="003A4F5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3A4F5E" w:rsidRDefault="003A4F5E" w:rsidP="003A4F5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3A4F5E" w:rsidRDefault="003A4F5E" w:rsidP="003A4F5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3A4F5E" w:rsidRDefault="003A4F5E" w:rsidP="003A4F5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3A4F5E" w:rsidRPr="00D569C0" w:rsidRDefault="003A4F5E" w:rsidP="00D569C0">
      <w:pPr>
        <w:pStyle w:val="Style30"/>
        <w:widowControl/>
        <w:ind w:firstLine="0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3A4F5E" w:rsidRDefault="003A4F5E" w:rsidP="003A4F5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3A4F5E" w:rsidRDefault="003A4F5E" w:rsidP="003A4F5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3A4F5E" w:rsidRDefault="003A4F5E" w:rsidP="003A4F5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3A4F5E" w:rsidRDefault="003A4F5E" w:rsidP="003A4F5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3A4F5E" w:rsidRDefault="003A4F5E" w:rsidP="003A4F5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3A4F5E" w:rsidRDefault="003A4F5E" w:rsidP="003A4F5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3A4F5E" w:rsidRDefault="003A4F5E" w:rsidP="003A4F5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3A4F5E" w:rsidRDefault="003A4F5E" w:rsidP="003A4F5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3A4F5E" w:rsidRDefault="003A4F5E" w:rsidP="003A4F5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3A4F5E" w:rsidRDefault="003A4F5E" w:rsidP="003A4F5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3A4F5E" w:rsidRDefault="003A4F5E" w:rsidP="003A4F5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88752E" w:rsidRDefault="0088752E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D569C0" w:rsidRDefault="00D569C0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D569C0" w:rsidRDefault="00D569C0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D569C0" w:rsidRDefault="00D569C0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D569C0" w:rsidRDefault="00D569C0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D569C0" w:rsidRDefault="00D569C0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D569C0" w:rsidRDefault="00D569C0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D569C0" w:rsidRDefault="00D569C0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D569C0" w:rsidRDefault="00D569C0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D569C0" w:rsidRDefault="00D569C0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D569C0" w:rsidRDefault="00D569C0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D569C0" w:rsidRDefault="00D569C0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D569C0" w:rsidRDefault="00D569C0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D569C0" w:rsidRDefault="00D569C0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D569C0" w:rsidRDefault="00D569C0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D569C0" w:rsidRDefault="00D569C0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D569C0" w:rsidRDefault="00D569C0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D569C0" w:rsidRDefault="00D569C0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D569C0" w:rsidRDefault="00D569C0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D569C0" w:rsidRDefault="00D569C0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D569C0" w:rsidRDefault="00D569C0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D569C0" w:rsidRDefault="00D569C0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D569C0" w:rsidRDefault="00D569C0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D569C0" w:rsidRDefault="00D569C0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D569C0" w:rsidRDefault="00D569C0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D569C0" w:rsidRDefault="00D569C0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D569C0" w:rsidRDefault="00D569C0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D569C0" w:rsidRDefault="00D569C0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D569C0" w:rsidRDefault="00D569C0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D569C0" w:rsidRDefault="00D569C0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D569C0" w:rsidRDefault="00D569C0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D569C0" w:rsidRDefault="00D569C0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D569C0" w:rsidRDefault="00D569C0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D569C0" w:rsidRDefault="00D569C0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D569C0" w:rsidRDefault="00D569C0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D569C0" w:rsidRDefault="00D569C0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D569C0" w:rsidRDefault="00D569C0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D569C0" w:rsidRDefault="00D569C0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D569C0" w:rsidRDefault="00D569C0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3558F" w:rsidRDefault="00F3558F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3558F" w:rsidRDefault="00F3558F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3558F" w:rsidRDefault="00F3558F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3558F" w:rsidRDefault="00F3558F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3558F" w:rsidRDefault="00F3558F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3558F" w:rsidRDefault="00F3558F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3558F" w:rsidRDefault="00F3558F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3558F" w:rsidRDefault="00F3558F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3558F" w:rsidRDefault="00F3558F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3558F" w:rsidRDefault="00F3558F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3558F" w:rsidRDefault="00F3558F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3558F" w:rsidRDefault="00F3558F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3558F" w:rsidRDefault="00F3558F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3558F" w:rsidRDefault="00F3558F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3558F" w:rsidRDefault="00F3558F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3558F" w:rsidRDefault="00F3558F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3558F" w:rsidRDefault="00F3558F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3558F" w:rsidRDefault="00F3558F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3558F" w:rsidRDefault="00F3558F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3558F" w:rsidRDefault="00F3558F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3558F" w:rsidRDefault="00F3558F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F3558F" w:rsidRDefault="00F3558F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D569C0" w:rsidRDefault="00D569C0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D569C0" w:rsidRDefault="00D569C0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D569C0" w:rsidRDefault="00D569C0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D569C0" w:rsidRDefault="00D569C0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D569C0" w:rsidRDefault="00D569C0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D569C0" w:rsidRDefault="00D569C0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p w:rsidR="00466A9C" w:rsidRPr="002F65F0" w:rsidRDefault="00466A9C">
      <w:pPr>
        <w:widowControl/>
        <w:autoSpaceDE/>
        <w:autoSpaceDN/>
        <w:adjustRightInd/>
        <w:ind w:firstLine="0"/>
        <w:jc w:val="left"/>
        <w:rPr>
          <w:sz w:val="24"/>
          <w:szCs w:val="24"/>
          <w:lang w:val="kk-KZ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2F2E07" w:rsidRPr="005F1D15" w:rsidTr="00DA4C34">
        <w:tc>
          <w:tcPr>
            <w:tcW w:w="9570" w:type="dxa"/>
            <w:shd w:val="clear" w:color="auto" w:fill="auto"/>
          </w:tcPr>
          <w:p w:rsidR="00D969D8" w:rsidRPr="005F1D15" w:rsidRDefault="00D969D8" w:rsidP="00FB026D">
            <w:pPr>
              <w:ind w:firstLine="567"/>
              <w:jc w:val="right"/>
              <w:rPr>
                <w:sz w:val="24"/>
                <w:szCs w:val="24"/>
              </w:rPr>
            </w:pPr>
            <w:r w:rsidRPr="005F1D15">
              <w:rPr>
                <w:b/>
                <w:spacing w:val="1"/>
                <w:sz w:val="24"/>
                <w:szCs w:val="24"/>
              </w:rPr>
              <w:t>МКС</w:t>
            </w:r>
            <w:r w:rsidR="000335FE" w:rsidRPr="005F1D15">
              <w:rPr>
                <w:b/>
                <w:sz w:val="24"/>
                <w:szCs w:val="24"/>
              </w:rPr>
              <w:t xml:space="preserve"> </w:t>
            </w:r>
            <w:r w:rsidR="00D569C0" w:rsidRPr="00D569C0">
              <w:rPr>
                <w:b/>
                <w:sz w:val="24"/>
                <w:szCs w:val="24"/>
              </w:rPr>
              <w:t>03.080.99</w:t>
            </w:r>
            <w:r w:rsidR="00D569C0">
              <w:rPr>
                <w:b/>
                <w:sz w:val="24"/>
                <w:szCs w:val="24"/>
                <w:lang w:val="kk-KZ"/>
              </w:rPr>
              <w:t xml:space="preserve">          </w:t>
            </w:r>
            <w:r w:rsidR="000335FE" w:rsidRPr="005F1D15">
              <w:rPr>
                <w:b/>
                <w:sz w:val="24"/>
                <w:szCs w:val="24"/>
              </w:rPr>
              <w:t>IDT</w:t>
            </w:r>
          </w:p>
          <w:p w:rsidR="00D969D8" w:rsidRPr="005F1D15" w:rsidRDefault="00D969D8" w:rsidP="00D969D8">
            <w:pPr>
              <w:shd w:val="clear" w:color="auto" w:fill="FFFFFF"/>
              <w:ind w:firstLine="567"/>
              <w:rPr>
                <w:b/>
                <w:spacing w:val="1"/>
                <w:sz w:val="24"/>
                <w:szCs w:val="24"/>
              </w:rPr>
            </w:pPr>
          </w:p>
          <w:p w:rsidR="005E5B05" w:rsidRPr="00466A9C" w:rsidRDefault="00D969D8" w:rsidP="00D569C0">
            <w:pPr>
              <w:shd w:val="clear" w:color="auto" w:fill="FFFFFF"/>
              <w:ind w:firstLine="567"/>
              <w:rPr>
                <w:spacing w:val="1"/>
                <w:sz w:val="24"/>
                <w:szCs w:val="24"/>
                <w:lang w:val="kk-KZ"/>
              </w:rPr>
            </w:pPr>
            <w:r w:rsidRPr="005F1D15">
              <w:rPr>
                <w:b/>
                <w:spacing w:val="1"/>
                <w:sz w:val="24"/>
                <w:szCs w:val="24"/>
              </w:rPr>
              <w:t>Ключевые слова:</w:t>
            </w:r>
            <w:r w:rsidR="00E635C0">
              <w:rPr>
                <w:spacing w:val="1"/>
                <w:sz w:val="24"/>
                <w:szCs w:val="24"/>
              </w:rPr>
              <w:t xml:space="preserve"> </w:t>
            </w:r>
            <w:r w:rsidR="00D569C0">
              <w:rPr>
                <w:spacing w:val="1"/>
                <w:sz w:val="24"/>
                <w:szCs w:val="24"/>
                <w:lang w:val="kk-KZ"/>
              </w:rPr>
              <w:t xml:space="preserve">риэлторы по операциям с недвижимостью, требования к оказанию услуг, </w:t>
            </w:r>
            <w:r w:rsidR="00CF064B">
              <w:rPr>
                <w:spacing w:val="1"/>
                <w:sz w:val="24"/>
                <w:szCs w:val="24"/>
                <w:lang w:val="kk-KZ"/>
              </w:rPr>
              <w:t>квалификация, компетенция</w:t>
            </w:r>
          </w:p>
        </w:tc>
      </w:tr>
      <w:tr w:rsidR="00FD0D38" w:rsidRPr="005F1D15" w:rsidTr="005E5B05">
        <w:tc>
          <w:tcPr>
            <w:tcW w:w="9570" w:type="dxa"/>
            <w:shd w:val="clear" w:color="auto" w:fill="auto"/>
          </w:tcPr>
          <w:p w:rsidR="000A68F1" w:rsidRPr="005F1D15" w:rsidRDefault="002F2E07" w:rsidP="00FB026D">
            <w:pPr>
              <w:ind w:firstLine="567"/>
              <w:jc w:val="right"/>
              <w:rPr>
                <w:sz w:val="24"/>
                <w:szCs w:val="24"/>
              </w:rPr>
            </w:pPr>
            <w:r w:rsidRPr="005F1D15">
              <w:rPr>
                <w:b/>
                <w:sz w:val="24"/>
                <w:szCs w:val="24"/>
              </w:rPr>
              <w:lastRenderedPageBreak/>
              <w:br w:type="page"/>
            </w:r>
            <w:r w:rsidR="000A68F1" w:rsidRPr="005F1D15">
              <w:rPr>
                <w:b/>
                <w:spacing w:val="1"/>
                <w:sz w:val="24"/>
                <w:szCs w:val="24"/>
              </w:rPr>
              <w:t>МКС</w:t>
            </w:r>
            <w:r w:rsidR="005E5B05" w:rsidRPr="005F1D15">
              <w:rPr>
                <w:b/>
                <w:sz w:val="24"/>
                <w:szCs w:val="24"/>
              </w:rPr>
              <w:t xml:space="preserve"> </w:t>
            </w:r>
            <w:r w:rsidR="00D569C0" w:rsidRPr="00D569C0">
              <w:rPr>
                <w:b/>
                <w:sz w:val="24"/>
                <w:szCs w:val="24"/>
              </w:rPr>
              <w:t>03.080.99</w:t>
            </w:r>
            <w:r w:rsidR="00C464E3" w:rsidRPr="00E635C0">
              <w:rPr>
                <w:b/>
                <w:sz w:val="24"/>
                <w:szCs w:val="24"/>
              </w:rPr>
              <w:t xml:space="preserve"> </w:t>
            </w:r>
            <w:r w:rsidR="00C464E3" w:rsidRPr="005F1D15">
              <w:rPr>
                <w:b/>
                <w:sz w:val="24"/>
                <w:szCs w:val="24"/>
              </w:rPr>
              <w:t xml:space="preserve"> </w:t>
            </w:r>
            <w:r w:rsidR="00C464E3">
              <w:rPr>
                <w:b/>
                <w:sz w:val="24"/>
                <w:szCs w:val="24"/>
              </w:rPr>
              <w:t xml:space="preserve">        </w:t>
            </w:r>
            <w:r w:rsidR="005E5B05" w:rsidRPr="005F1D15">
              <w:rPr>
                <w:b/>
                <w:sz w:val="24"/>
                <w:szCs w:val="24"/>
              </w:rPr>
              <w:t>IDT</w:t>
            </w:r>
          </w:p>
          <w:p w:rsidR="000A68F1" w:rsidRPr="005F1D15" w:rsidRDefault="000A68F1" w:rsidP="000A68F1">
            <w:pPr>
              <w:shd w:val="clear" w:color="auto" w:fill="FFFFFF"/>
              <w:ind w:firstLine="567"/>
              <w:rPr>
                <w:b/>
                <w:spacing w:val="1"/>
                <w:sz w:val="24"/>
                <w:szCs w:val="24"/>
              </w:rPr>
            </w:pPr>
          </w:p>
          <w:p w:rsidR="000A68F1" w:rsidRPr="005F1D15" w:rsidRDefault="000A68F1" w:rsidP="00FB026D">
            <w:pPr>
              <w:shd w:val="clear" w:color="auto" w:fill="FFFFFF"/>
              <w:ind w:firstLine="567"/>
              <w:rPr>
                <w:sz w:val="24"/>
                <w:szCs w:val="24"/>
              </w:rPr>
            </w:pPr>
            <w:r w:rsidRPr="005F1D15">
              <w:rPr>
                <w:b/>
                <w:spacing w:val="1"/>
                <w:sz w:val="24"/>
                <w:szCs w:val="24"/>
              </w:rPr>
              <w:t>Ключевые слова:</w:t>
            </w:r>
            <w:r w:rsidRPr="005F1D15">
              <w:rPr>
                <w:spacing w:val="1"/>
                <w:sz w:val="24"/>
                <w:szCs w:val="24"/>
              </w:rPr>
              <w:t xml:space="preserve"> </w:t>
            </w:r>
            <w:r w:rsidR="00CF064B">
              <w:rPr>
                <w:spacing w:val="1"/>
                <w:sz w:val="24"/>
                <w:szCs w:val="24"/>
                <w:lang w:val="kk-KZ"/>
              </w:rPr>
              <w:t>риэлторы по операциям с недвижимостью, требования к оказанию услуг, квалификация, компетенция</w:t>
            </w:r>
          </w:p>
        </w:tc>
      </w:tr>
    </w:tbl>
    <w:p w:rsidR="00FD0D38" w:rsidRPr="005F1D15" w:rsidRDefault="00FD0D38" w:rsidP="00342003">
      <w:pPr>
        <w:suppressAutoHyphens/>
        <w:ind w:firstLine="567"/>
        <w:rPr>
          <w:sz w:val="24"/>
          <w:szCs w:val="24"/>
        </w:rPr>
      </w:pPr>
    </w:p>
    <w:p w:rsidR="00FD0D38" w:rsidRPr="005F1D15" w:rsidRDefault="00FD0D38" w:rsidP="00342003">
      <w:pPr>
        <w:suppressAutoHyphens/>
        <w:ind w:firstLine="567"/>
        <w:rPr>
          <w:sz w:val="24"/>
          <w:szCs w:val="24"/>
        </w:rPr>
      </w:pPr>
    </w:p>
    <w:p w:rsidR="00C464E3" w:rsidRPr="00C464E3" w:rsidRDefault="00C464E3" w:rsidP="00C464E3">
      <w:pPr>
        <w:ind w:firstLine="709"/>
        <w:rPr>
          <w:bCs/>
          <w:sz w:val="24"/>
          <w:szCs w:val="24"/>
          <w:lang w:bidi="ru-RU"/>
        </w:rPr>
      </w:pPr>
      <w:r w:rsidRPr="00C464E3">
        <w:rPr>
          <w:bCs/>
          <w:sz w:val="24"/>
          <w:szCs w:val="24"/>
          <w:lang w:bidi="ru-RU"/>
        </w:rPr>
        <w:t xml:space="preserve">РАЗРАБОТЧИК: </w:t>
      </w:r>
    </w:p>
    <w:p w:rsidR="00C464E3" w:rsidRPr="00C464E3" w:rsidRDefault="00C464E3" w:rsidP="00C464E3">
      <w:pPr>
        <w:ind w:firstLine="709"/>
        <w:rPr>
          <w:b/>
          <w:bCs/>
          <w:sz w:val="24"/>
          <w:szCs w:val="24"/>
          <w:lang w:bidi="ru-RU"/>
        </w:rPr>
      </w:pPr>
      <w:r w:rsidRPr="00C464E3">
        <w:rPr>
          <w:b/>
          <w:bCs/>
          <w:sz w:val="24"/>
          <w:szCs w:val="24"/>
          <w:lang w:bidi="ru-RU"/>
        </w:rPr>
        <w:t>ТОО Фирма Торговая палата</w:t>
      </w:r>
    </w:p>
    <w:p w:rsidR="00C464E3" w:rsidRPr="00C464E3" w:rsidRDefault="00C464E3" w:rsidP="00C464E3">
      <w:pPr>
        <w:ind w:firstLine="709"/>
        <w:rPr>
          <w:b/>
          <w:bCs/>
          <w:sz w:val="24"/>
          <w:szCs w:val="24"/>
          <w:lang w:bidi="ru-RU"/>
        </w:rPr>
      </w:pPr>
    </w:p>
    <w:p w:rsidR="00C464E3" w:rsidRPr="00C464E3" w:rsidRDefault="00C464E3" w:rsidP="00C464E3">
      <w:pPr>
        <w:ind w:firstLine="709"/>
        <w:rPr>
          <w:b/>
          <w:bCs/>
          <w:sz w:val="24"/>
          <w:szCs w:val="24"/>
          <w:lang w:bidi="ru-RU"/>
        </w:rPr>
      </w:pPr>
    </w:p>
    <w:p w:rsidR="00C464E3" w:rsidRPr="00C464E3" w:rsidRDefault="00C464E3" w:rsidP="00C464E3">
      <w:pPr>
        <w:ind w:firstLine="709"/>
        <w:rPr>
          <w:b/>
          <w:bCs/>
          <w:sz w:val="24"/>
          <w:szCs w:val="24"/>
          <w:lang w:bidi="ru-RU"/>
        </w:rPr>
      </w:pPr>
      <w:r w:rsidRPr="00C464E3">
        <w:rPr>
          <w:b/>
          <w:bCs/>
          <w:sz w:val="24"/>
          <w:szCs w:val="24"/>
          <w:lang w:bidi="ru-RU"/>
        </w:rPr>
        <w:t>Директор</w:t>
      </w:r>
      <w:r w:rsidRPr="00C464E3">
        <w:rPr>
          <w:b/>
          <w:bCs/>
          <w:sz w:val="24"/>
          <w:szCs w:val="24"/>
          <w:lang w:bidi="ru-RU"/>
        </w:rPr>
        <w:tab/>
      </w:r>
      <w:r w:rsidRPr="00C464E3">
        <w:rPr>
          <w:b/>
          <w:bCs/>
          <w:sz w:val="24"/>
          <w:szCs w:val="24"/>
          <w:lang w:bidi="ru-RU"/>
        </w:rPr>
        <w:tab/>
      </w:r>
      <w:r w:rsidRPr="00C464E3">
        <w:rPr>
          <w:b/>
          <w:bCs/>
          <w:sz w:val="24"/>
          <w:szCs w:val="24"/>
          <w:lang w:bidi="ru-RU"/>
        </w:rPr>
        <w:tab/>
      </w:r>
      <w:r w:rsidRPr="00C464E3">
        <w:rPr>
          <w:b/>
          <w:bCs/>
          <w:sz w:val="24"/>
          <w:szCs w:val="24"/>
          <w:lang w:bidi="ru-RU"/>
        </w:rPr>
        <w:tab/>
      </w:r>
      <w:r w:rsidRPr="00C464E3">
        <w:rPr>
          <w:b/>
          <w:bCs/>
          <w:sz w:val="24"/>
          <w:szCs w:val="24"/>
          <w:lang w:bidi="ru-RU"/>
        </w:rPr>
        <w:tab/>
      </w:r>
      <w:r w:rsidRPr="00C464E3">
        <w:rPr>
          <w:b/>
          <w:bCs/>
          <w:sz w:val="24"/>
          <w:szCs w:val="24"/>
          <w:lang w:bidi="ru-RU"/>
        </w:rPr>
        <w:tab/>
      </w:r>
      <w:r w:rsidRPr="00C464E3">
        <w:rPr>
          <w:b/>
          <w:bCs/>
          <w:sz w:val="24"/>
          <w:szCs w:val="24"/>
          <w:lang w:bidi="ru-RU"/>
        </w:rPr>
        <w:tab/>
      </w:r>
      <w:r w:rsidRPr="00C464E3">
        <w:rPr>
          <w:b/>
          <w:bCs/>
          <w:sz w:val="24"/>
          <w:szCs w:val="24"/>
          <w:lang w:bidi="ru-RU"/>
        </w:rPr>
        <w:tab/>
        <w:t xml:space="preserve">         Ефремов Ю.Ю.</w:t>
      </w:r>
    </w:p>
    <w:p w:rsidR="00C464E3" w:rsidRPr="00C464E3" w:rsidRDefault="00C464E3" w:rsidP="00C464E3">
      <w:pPr>
        <w:ind w:firstLine="709"/>
        <w:rPr>
          <w:b/>
          <w:bCs/>
          <w:sz w:val="24"/>
          <w:szCs w:val="24"/>
          <w:lang w:bidi="ru-RU"/>
        </w:rPr>
      </w:pPr>
    </w:p>
    <w:p w:rsidR="00C464E3" w:rsidRPr="00C464E3" w:rsidRDefault="00C464E3" w:rsidP="00C464E3">
      <w:pPr>
        <w:ind w:firstLine="709"/>
        <w:rPr>
          <w:b/>
          <w:bCs/>
          <w:sz w:val="24"/>
          <w:szCs w:val="24"/>
          <w:lang w:bidi="ru-RU"/>
        </w:rPr>
      </w:pPr>
    </w:p>
    <w:p w:rsidR="00C464E3" w:rsidRPr="00C464E3" w:rsidRDefault="00C464E3" w:rsidP="00C464E3">
      <w:pPr>
        <w:ind w:firstLine="709"/>
        <w:rPr>
          <w:b/>
          <w:bCs/>
          <w:sz w:val="24"/>
          <w:szCs w:val="24"/>
          <w:lang w:bidi="ru-RU"/>
        </w:rPr>
      </w:pPr>
      <w:r w:rsidRPr="00C464E3">
        <w:rPr>
          <w:b/>
          <w:bCs/>
          <w:sz w:val="24"/>
          <w:szCs w:val="24"/>
          <w:lang w:bidi="ru-RU"/>
        </w:rPr>
        <w:t xml:space="preserve">Руководитель проекта по разработке </w:t>
      </w:r>
      <w:r w:rsidRPr="00C464E3">
        <w:rPr>
          <w:b/>
          <w:bCs/>
          <w:sz w:val="24"/>
          <w:szCs w:val="24"/>
          <w:lang w:bidi="ru-RU"/>
        </w:rPr>
        <w:tab/>
      </w:r>
      <w:r w:rsidRPr="00C464E3">
        <w:rPr>
          <w:b/>
          <w:bCs/>
          <w:sz w:val="24"/>
          <w:szCs w:val="24"/>
          <w:lang w:bidi="ru-RU"/>
        </w:rPr>
        <w:tab/>
      </w:r>
      <w:r w:rsidRPr="00C464E3">
        <w:rPr>
          <w:b/>
          <w:bCs/>
          <w:sz w:val="24"/>
          <w:szCs w:val="24"/>
          <w:lang w:bidi="ru-RU"/>
        </w:rPr>
        <w:tab/>
      </w:r>
      <w:r w:rsidRPr="00C464E3">
        <w:rPr>
          <w:b/>
          <w:bCs/>
          <w:sz w:val="24"/>
          <w:szCs w:val="24"/>
          <w:lang w:bidi="ru-RU"/>
        </w:rPr>
        <w:tab/>
      </w:r>
      <w:r w:rsidRPr="00C464E3">
        <w:rPr>
          <w:b/>
          <w:bCs/>
          <w:sz w:val="24"/>
          <w:szCs w:val="24"/>
          <w:lang w:bidi="ru-RU"/>
        </w:rPr>
        <w:tab/>
        <w:t xml:space="preserve">  Абишев Т.М.</w:t>
      </w:r>
    </w:p>
    <w:p w:rsidR="004169B6" w:rsidRPr="00C464E3" w:rsidRDefault="004169B6" w:rsidP="00342003">
      <w:pPr>
        <w:suppressAutoHyphens/>
        <w:ind w:firstLine="567"/>
        <w:rPr>
          <w:sz w:val="24"/>
          <w:szCs w:val="24"/>
        </w:rPr>
      </w:pPr>
    </w:p>
    <w:p w:rsidR="005F6B6E" w:rsidRDefault="005F6B6E" w:rsidP="00342003">
      <w:pPr>
        <w:pStyle w:val="23"/>
        <w:tabs>
          <w:tab w:val="num" w:pos="-993"/>
        </w:tabs>
        <w:ind w:left="0" w:firstLine="567"/>
        <w:rPr>
          <w:sz w:val="28"/>
          <w:szCs w:val="28"/>
        </w:rPr>
      </w:pPr>
    </w:p>
    <w:p w:rsidR="005F6B6E" w:rsidRDefault="005F6B6E" w:rsidP="00342003">
      <w:pPr>
        <w:pStyle w:val="23"/>
        <w:tabs>
          <w:tab w:val="num" w:pos="-993"/>
        </w:tabs>
        <w:ind w:left="0" w:firstLine="567"/>
        <w:rPr>
          <w:sz w:val="28"/>
          <w:szCs w:val="28"/>
        </w:rPr>
      </w:pPr>
    </w:p>
    <w:p w:rsidR="005F6B6E" w:rsidRDefault="005F6B6E" w:rsidP="00342003">
      <w:pPr>
        <w:pStyle w:val="23"/>
        <w:tabs>
          <w:tab w:val="num" w:pos="-993"/>
        </w:tabs>
        <w:ind w:left="0" w:firstLine="567"/>
        <w:rPr>
          <w:sz w:val="28"/>
          <w:szCs w:val="28"/>
        </w:rPr>
      </w:pPr>
    </w:p>
    <w:p w:rsidR="005F6B6E" w:rsidRDefault="005F6B6E" w:rsidP="00342003">
      <w:pPr>
        <w:pStyle w:val="23"/>
        <w:tabs>
          <w:tab w:val="num" w:pos="-993"/>
        </w:tabs>
        <w:ind w:left="0" w:firstLine="567"/>
        <w:rPr>
          <w:sz w:val="28"/>
          <w:szCs w:val="28"/>
        </w:rPr>
      </w:pPr>
    </w:p>
    <w:p w:rsidR="005F6B6E" w:rsidRDefault="005F6B6E" w:rsidP="00342003">
      <w:pPr>
        <w:pStyle w:val="23"/>
        <w:tabs>
          <w:tab w:val="num" w:pos="-993"/>
        </w:tabs>
        <w:ind w:left="0" w:firstLine="567"/>
        <w:rPr>
          <w:sz w:val="28"/>
          <w:szCs w:val="28"/>
        </w:rPr>
      </w:pPr>
    </w:p>
    <w:p w:rsidR="005F6B6E" w:rsidRDefault="005F6B6E" w:rsidP="00342003">
      <w:pPr>
        <w:pStyle w:val="23"/>
        <w:tabs>
          <w:tab w:val="num" w:pos="-993"/>
        </w:tabs>
        <w:ind w:left="0" w:firstLine="567"/>
        <w:rPr>
          <w:sz w:val="28"/>
          <w:szCs w:val="28"/>
        </w:rPr>
      </w:pPr>
    </w:p>
    <w:p w:rsidR="005F6B6E" w:rsidRDefault="005F6B6E" w:rsidP="00342003">
      <w:pPr>
        <w:pStyle w:val="23"/>
        <w:tabs>
          <w:tab w:val="num" w:pos="-993"/>
        </w:tabs>
        <w:ind w:left="0" w:firstLine="567"/>
        <w:rPr>
          <w:sz w:val="28"/>
          <w:szCs w:val="28"/>
        </w:rPr>
      </w:pPr>
    </w:p>
    <w:p w:rsidR="005F6B6E" w:rsidRDefault="005F6B6E" w:rsidP="00342003">
      <w:pPr>
        <w:pStyle w:val="23"/>
        <w:tabs>
          <w:tab w:val="num" w:pos="-993"/>
        </w:tabs>
        <w:ind w:left="0" w:firstLine="567"/>
        <w:rPr>
          <w:sz w:val="28"/>
          <w:szCs w:val="28"/>
        </w:rPr>
      </w:pPr>
    </w:p>
    <w:p w:rsidR="005F6B6E" w:rsidRDefault="005F6B6E" w:rsidP="00342003">
      <w:pPr>
        <w:pStyle w:val="23"/>
        <w:tabs>
          <w:tab w:val="num" w:pos="-993"/>
        </w:tabs>
        <w:ind w:left="0" w:firstLine="567"/>
        <w:rPr>
          <w:sz w:val="28"/>
          <w:szCs w:val="28"/>
        </w:rPr>
      </w:pPr>
    </w:p>
    <w:sectPr w:rsidR="005F6B6E" w:rsidSect="000D7D35">
      <w:pgSz w:w="11906" w:h="16838" w:code="9"/>
      <w:pgMar w:top="1418" w:right="1418" w:bottom="1418" w:left="1134" w:header="1021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CC7" w:rsidRDefault="00067CC7">
      <w:r>
        <w:separator/>
      </w:r>
    </w:p>
  </w:endnote>
  <w:endnote w:type="continuationSeparator" w:id="0">
    <w:p w:rsidR="00067CC7" w:rsidRDefault="00067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tarSymbol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CC7" w:rsidRPr="00F528CE" w:rsidRDefault="00067CC7" w:rsidP="00FC23AF">
    <w:pPr>
      <w:pStyle w:val="a8"/>
      <w:ind w:right="-6" w:firstLine="0"/>
      <w:rPr>
        <w:sz w:val="24"/>
        <w:szCs w:val="24"/>
      </w:rPr>
    </w:pPr>
    <w:r w:rsidRPr="00F528CE">
      <w:rPr>
        <w:rStyle w:val="aa"/>
        <w:sz w:val="24"/>
        <w:szCs w:val="24"/>
      </w:rPr>
      <w:fldChar w:fldCharType="begin"/>
    </w:r>
    <w:r w:rsidRPr="00F528CE">
      <w:rPr>
        <w:rStyle w:val="aa"/>
        <w:sz w:val="24"/>
        <w:szCs w:val="24"/>
      </w:rPr>
      <w:instrText xml:space="preserve"> PAGE </w:instrText>
    </w:r>
    <w:r w:rsidRPr="00F528CE">
      <w:rPr>
        <w:rStyle w:val="aa"/>
        <w:sz w:val="24"/>
        <w:szCs w:val="24"/>
      </w:rPr>
      <w:fldChar w:fldCharType="separate"/>
    </w:r>
    <w:r w:rsidR="00A90B06">
      <w:rPr>
        <w:rStyle w:val="aa"/>
        <w:noProof/>
        <w:sz w:val="24"/>
        <w:szCs w:val="24"/>
      </w:rPr>
      <w:t>II</w:t>
    </w:r>
    <w:r w:rsidRPr="00F528CE">
      <w:rPr>
        <w:rStyle w:val="aa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CC7" w:rsidRPr="00F528CE" w:rsidRDefault="00067CC7" w:rsidP="00984A7D">
    <w:pPr>
      <w:pStyle w:val="a8"/>
      <w:jc w:val="right"/>
      <w:rPr>
        <w:rStyle w:val="aa"/>
        <w:sz w:val="24"/>
        <w:szCs w:val="24"/>
      </w:rPr>
    </w:pPr>
    <w:r w:rsidRPr="00F528CE">
      <w:rPr>
        <w:rStyle w:val="aa"/>
        <w:sz w:val="24"/>
        <w:szCs w:val="24"/>
      </w:rPr>
      <w:fldChar w:fldCharType="begin"/>
    </w:r>
    <w:r w:rsidRPr="00F528CE">
      <w:rPr>
        <w:rStyle w:val="aa"/>
        <w:sz w:val="24"/>
        <w:szCs w:val="24"/>
      </w:rPr>
      <w:instrText xml:space="preserve">PAGE  </w:instrText>
    </w:r>
    <w:r w:rsidRPr="00F528CE">
      <w:rPr>
        <w:rStyle w:val="aa"/>
        <w:sz w:val="24"/>
        <w:szCs w:val="24"/>
      </w:rPr>
      <w:fldChar w:fldCharType="separate"/>
    </w:r>
    <w:r w:rsidR="00A90B06">
      <w:rPr>
        <w:rStyle w:val="aa"/>
        <w:noProof/>
        <w:sz w:val="24"/>
        <w:szCs w:val="24"/>
      </w:rPr>
      <w:t>1</w:t>
    </w:r>
    <w:r w:rsidRPr="00F528CE">
      <w:rPr>
        <w:rStyle w:val="aa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CC7" w:rsidRPr="004C04E4" w:rsidRDefault="00067CC7" w:rsidP="00984A7D">
    <w:pPr>
      <w:pStyle w:val="a8"/>
      <w:pBdr>
        <w:top w:val="single" w:sz="12" w:space="1" w:color="auto"/>
      </w:pBdr>
      <w:ind w:firstLine="567"/>
      <w:rPr>
        <w:rStyle w:val="aa"/>
        <w:sz w:val="24"/>
        <w:szCs w:val="24"/>
      </w:rPr>
    </w:pPr>
    <w:r>
      <w:rPr>
        <w:b/>
        <w:sz w:val="24"/>
        <w:szCs w:val="24"/>
      </w:rPr>
      <w:t>Издание официальное</w:t>
    </w:r>
  </w:p>
  <w:p w:rsidR="00067CC7" w:rsidRPr="00F74D03" w:rsidRDefault="00067CC7" w:rsidP="00984A7D">
    <w:pPr>
      <w:pStyle w:val="a8"/>
      <w:jc w:val="right"/>
      <w:rPr>
        <w:sz w:val="24"/>
        <w:szCs w:val="24"/>
      </w:rPr>
    </w:pPr>
    <w:r w:rsidRPr="00F74D03">
      <w:rPr>
        <w:rStyle w:val="aa"/>
        <w:sz w:val="24"/>
        <w:szCs w:val="24"/>
      </w:rPr>
      <w:fldChar w:fldCharType="begin"/>
    </w:r>
    <w:r w:rsidRPr="00F74D03">
      <w:rPr>
        <w:rStyle w:val="aa"/>
        <w:sz w:val="24"/>
        <w:szCs w:val="24"/>
      </w:rPr>
      <w:instrText xml:space="preserve"> PAGE </w:instrText>
    </w:r>
    <w:r w:rsidRPr="00F74D03">
      <w:rPr>
        <w:rStyle w:val="aa"/>
        <w:sz w:val="24"/>
        <w:szCs w:val="24"/>
      </w:rPr>
      <w:fldChar w:fldCharType="separate"/>
    </w:r>
    <w:r>
      <w:rPr>
        <w:rStyle w:val="aa"/>
        <w:noProof/>
        <w:sz w:val="24"/>
        <w:szCs w:val="24"/>
      </w:rPr>
      <w:t>1</w:t>
    </w:r>
    <w:r w:rsidRPr="00F74D03">
      <w:rPr>
        <w:rStyle w:val="aa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CC7" w:rsidRDefault="00067CC7">
      <w:r>
        <w:separator/>
      </w:r>
    </w:p>
  </w:footnote>
  <w:footnote w:type="continuationSeparator" w:id="0">
    <w:p w:rsidR="00067CC7" w:rsidRDefault="00067C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CC7" w:rsidRPr="00A90B06" w:rsidRDefault="00067CC7" w:rsidP="004F2FFE">
    <w:pPr>
      <w:ind w:firstLine="0"/>
      <w:rPr>
        <w:b/>
        <w:sz w:val="24"/>
        <w:szCs w:val="24"/>
        <w:shd w:val="clear" w:color="auto" w:fill="FFFFFF"/>
      </w:rPr>
    </w:pPr>
    <w:proofErr w:type="gramStart"/>
    <w:r w:rsidRPr="00BE5BC1">
      <w:rPr>
        <w:b/>
        <w:sz w:val="24"/>
        <w:szCs w:val="24"/>
      </w:rPr>
      <w:t>СТ</w:t>
    </w:r>
    <w:proofErr w:type="gramEnd"/>
    <w:r w:rsidRPr="00BE5BC1">
      <w:rPr>
        <w:b/>
        <w:sz w:val="24"/>
        <w:szCs w:val="24"/>
      </w:rPr>
      <w:t xml:space="preserve"> РК</w:t>
    </w:r>
    <w:r w:rsidRPr="00BE5BC1">
      <w:rPr>
        <w:b/>
        <w:i/>
        <w:sz w:val="24"/>
        <w:szCs w:val="24"/>
      </w:rPr>
      <w:t xml:space="preserve"> </w:t>
    </w:r>
    <w:r w:rsidRPr="00BE5BC1">
      <w:rPr>
        <w:b/>
        <w:bCs/>
        <w:sz w:val="24"/>
        <w:szCs w:val="24"/>
        <w:lang w:val="en-US"/>
      </w:rPr>
      <w:t>EN</w:t>
    </w:r>
    <w:r w:rsidRPr="00BE5BC1">
      <w:rPr>
        <w:b/>
        <w:bCs/>
        <w:sz w:val="24"/>
        <w:szCs w:val="24"/>
      </w:rPr>
      <w:t xml:space="preserve"> </w:t>
    </w:r>
    <w:r>
      <w:rPr>
        <w:rStyle w:val="apple-style-span"/>
        <w:b/>
        <w:sz w:val="24"/>
        <w:szCs w:val="24"/>
        <w:shd w:val="clear" w:color="auto" w:fill="FFFFFF"/>
        <w:lang w:val="kk-KZ"/>
      </w:rPr>
      <w:t>1</w:t>
    </w:r>
    <w:r w:rsidRPr="00A90B06">
      <w:rPr>
        <w:rStyle w:val="apple-style-span"/>
        <w:b/>
        <w:sz w:val="24"/>
        <w:szCs w:val="24"/>
        <w:shd w:val="clear" w:color="auto" w:fill="FFFFFF"/>
      </w:rPr>
      <w:t>5733</w:t>
    </w:r>
  </w:p>
  <w:p w:rsidR="00067CC7" w:rsidRPr="00BE5BC1" w:rsidRDefault="00067CC7" w:rsidP="00963F95">
    <w:pPr>
      <w:ind w:firstLine="0"/>
      <w:rPr>
        <w:sz w:val="24"/>
        <w:szCs w:val="24"/>
      </w:rPr>
    </w:pPr>
    <w:r>
      <w:rPr>
        <w:i/>
        <w:sz w:val="24"/>
        <w:szCs w:val="24"/>
      </w:rPr>
      <w:t>(проект, редакция</w:t>
    </w:r>
    <w:r>
      <w:rPr>
        <w:i/>
        <w:sz w:val="24"/>
        <w:szCs w:val="24"/>
        <w:lang w:val="kk-KZ"/>
      </w:rPr>
      <w:t xml:space="preserve"> 1</w:t>
    </w:r>
    <w:r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CC7" w:rsidRPr="00A90B06" w:rsidRDefault="00067CC7" w:rsidP="00ED5E26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b/>
        <w:sz w:val="24"/>
        <w:szCs w:val="24"/>
      </w:rPr>
    </w:pPr>
    <w:proofErr w:type="gramStart"/>
    <w:r w:rsidRPr="00BE5BC1">
      <w:rPr>
        <w:b/>
        <w:sz w:val="24"/>
        <w:szCs w:val="24"/>
      </w:rPr>
      <w:t>СТ</w:t>
    </w:r>
    <w:proofErr w:type="gramEnd"/>
    <w:r w:rsidRPr="00BE5BC1">
      <w:rPr>
        <w:b/>
        <w:sz w:val="24"/>
        <w:szCs w:val="24"/>
      </w:rPr>
      <w:t xml:space="preserve"> РК </w:t>
    </w:r>
    <w:r w:rsidRPr="00BE5BC1">
      <w:rPr>
        <w:b/>
        <w:bCs/>
        <w:sz w:val="24"/>
        <w:szCs w:val="24"/>
        <w:lang w:val="en-US"/>
      </w:rPr>
      <w:t>EN</w:t>
    </w:r>
    <w:r w:rsidRPr="00BE5BC1">
      <w:rPr>
        <w:b/>
        <w:bCs/>
        <w:sz w:val="24"/>
        <w:szCs w:val="24"/>
      </w:rPr>
      <w:t xml:space="preserve"> </w:t>
    </w:r>
    <w:r w:rsidRPr="00C6622B">
      <w:rPr>
        <w:rStyle w:val="apple-style-span"/>
        <w:b/>
        <w:sz w:val="24"/>
        <w:szCs w:val="24"/>
        <w:shd w:val="clear" w:color="auto" w:fill="FFFFFF"/>
      </w:rPr>
      <w:t>1</w:t>
    </w:r>
    <w:r w:rsidRPr="00A90B06">
      <w:rPr>
        <w:rStyle w:val="apple-style-span"/>
        <w:b/>
        <w:sz w:val="24"/>
        <w:szCs w:val="24"/>
        <w:shd w:val="clear" w:color="auto" w:fill="FFFFFF"/>
      </w:rPr>
      <w:t>5733</w:t>
    </w:r>
  </w:p>
  <w:p w:rsidR="00067CC7" w:rsidRPr="00BE5BC1" w:rsidRDefault="00067CC7" w:rsidP="00043785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sz w:val="24"/>
        <w:szCs w:val="24"/>
      </w:rPr>
    </w:pPr>
    <w:r>
      <w:rPr>
        <w:i/>
        <w:sz w:val="24"/>
        <w:szCs w:val="24"/>
      </w:rPr>
      <w:t xml:space="preserve">(проект, редакция </w:t>
    </w:r>
    <w:r w:rsidRPr="00C6622B">
      <w:rPr>
        <w:i/>
        <w:sz w:val="24"/>
        <w:szCs w:val="24"/>
      </w:rPr>
      <w:t>1</w:t>
    </w:r>
    <w:r w:rsidRPr="00BE5BC1">
      <w:rPr>
        <w:i/>
        <w:sz w:val="24"/>
        <w:szCs w:val="24"/>
      </w:rPr>
      <w:t>)</w:t>
    </w:r>
    <w:r w:rsidRPr="00BE5BC1">
      <w:rPr>
        <w:sz w:val="24"/>
        <w:szCs w:val="24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CC7" w:rsidRPr="006B5AD6" w:rsidRDefault="00067CC7" w:rsidP="00984A7D">
    <w:pPr>
      <w:pStyle w:val="ab"/>
      <w:tabs>
        <w:tab w:val="clear" w:pos="4677"/>
        <w:tab w:val="clear" w:pos="9355"/>
        <w:tab w:val="left" w:pos="6900"/>
        <w:tab w:val="left" w:pos="8400"/>
      </w:tabs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CC7" w:rsidRDefault="00067CC7" w:rsidP="00984A7D">
    <w:pPr>
      <w:pStyle w:val="ab"/>
      <w:tabs>
        <w:tab w:val="clear" w:pos="4677"/>
        <w:tab w:val="clear" w:pos="9355"/>
        <w:tab w:val="left" w:pos="6900"/>
      </w:tabs>
      <w:rPr>
        <w:b/>
        <w:color w:val="000000"/>
        <w:sz w:val="24"/>
        <w:szCs w:val="24"/>
      </w:rPr>
    </w:pPr>
    <w:r>
      <w:rPr>
        <w:b/>
        <w:sz w:val="24"/>
        <w:szCs w:val="24"/>
      </w:rPr>
      <w:tab/>
    </w:r>
    <w:proofErr w:type="gramStart"/>
    <w:r w:rsidRPr="00541FC8">
      <w:rPr>
        <w:b/>
        <w:sz w:val="24"/>
        <w:szCs w:val="24"/>
      </w:rPr>
      <w:t>СТ</w:t>
    </w:r>
    <w:proofErr w:type="gramEnd"/>
    <w:r w:rsidRPr="00541FC8">
      <w:rPr>
        <w:b/>
        <w:sz w:val="24"/>
        <w:szCs w:val="24"/>
      </w:rPr>
      <w:t xml:space="preserve"> РК ИСО</w:t>
    </w:r>
    <w:r>
      <w:rPr>
        <w:b/>
        <w:sz w:val="24"/>
        <w:szCs w:val="24"/>
      </w:rPr>
      <w:t xml:space="preserve"> </w:t>
    </w:r>
  </w:p>
  <w:p w:rsidR="00067CC7" w:rsidRDefault="00067CC7" w:rsidP="00984A7D">
    <w:pPr>
      <w:pStyle w:val="ab"/>
      <w:tabs>
        <w:tab w:val="clear" w:pos="4677"/>
        <w:tab w:val="clear" w:pos="9355"/>
      </w:tabs>
      <w:jc w:val="right"/>
    </w:pPr>
    <w:r>
      <w:rPr>
        <w:b/>
        <w:i/>
        <w:color w:val="000000"/>
        <w:spacing w:val="-1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6666F27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5542961"/>
    <w:multiLevelType w:val="hybridMultilevel"/>
    <w:tmpl w:val="703A01F0"/>
    <w:lvl w:ilvl="0" w:tplc="D32CDD62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5F252BD"/>
    <w:multiLevelType w:val="singleLevel"/>
    <w:tmpl w:val="01FA114A"/>
    <w:lvl w:ilvl="0">
      <w:start w:val="1"/>
      <w:numFmt w:val="decimal"/>
      <w:pStyle w:val="2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08A55008"/>
    <w:multiLevelType w:val="multilevel"/>
    <w:tmpl w:val="AADE9B42"/>
    <w:lvl w:ilvl="0">
      <w:start w:val="1"/>
      <w:numFmt w:val="upperLetter"/>
      <w:pStyle w:val="ANNEX"/>
      <w:suff w:val="space"/>
      <w:lvlText w:val="Annexe %1"/>
      <w:lvlJc w:val="left"/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</w:p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</w:p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</w:p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</w:p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</w:lvl>
  </w:abstractNum>
  <w:abstractNum w:abstractNumId="5">
    <w:nsid w:val="0FBF5621"/>
    <w:multiLevelType w:val="hybridMultilevel"/>
    <w:tmpl w:val="F5C660FC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14274923"/>
    <w:multiLevelType w:val="hybridMultilevel"/>
    <w:tmpl w:val="8F4E0D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10DC2F6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DC499E"/>
    <w:multiLevelType w:val="hybridMultilevel"/>
    <w:tmpl w:val="E4CAA4E4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1393BFB"/>
    <w:multiLevelType w:val="multilevel"/>
    <w:tmpl w:val="82D0ECDE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22FE2A2C"/>
    <w:multiLevelType w:val="hybridMultilevel"/>
    <w:tmpl w:val="3A2E794A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31321486"/>
    <w:multiLevelType w:val="hybridMultilevel"/>
    <w:tmpl w:val="1BD07E32"/>
    <w:lvl w:ilvl="0" w:tplc="D32CDD62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85B37D8"/>
    <w:multiLevelType w:val="multilevel"/>
    <w:tmpl w:val="2B18A712"/>
    <w:lvl w:ilvl="0">
      <w:start w:val="1"/>
      <w:numFmt w:val="upperLetter"/>
      <w:pStyle w:val="ANNEXN"/>
      <w:suff w:val="nothing"/>
      <w:lvlText w:val="Annexe N%1"/>
      <w:lvlJc w:val="left"/>
    </w:lvl>
    <w:lvl w:ilvl="1">
      <w:start w:val="1"/>
      <w:numFmt w:val="decimal"/>
      <w:pStyle w:val="p3"/>
      <w:suff w:val="nothing"/>
      <w:lvlText w:val="N%1.%2"/>
      <w:lvlJc w:val="left"/>
    </w:lvl>
    <w:lvl w:ilvl="2">
      <w:start w:val="1"/>
      <w:numFmt w:val="decimal"/>
      <w:pStyle w:val="p4"/>
      <w:suff w:val="nothing"/>
      <w:lvlText w:val="N%1.%2.%3"/>
      <w:lvlJc w:val="left"/>
    </w:lvl>
    <w:lvl w:ilvl="3">
      <w:start w:val="1"/>
      <w:numFmt w:val="decimal"/>
      <w:pStyle w:val="p5"/>
      <w:suff w:val="nothing"/>
      <w:lvlText w:val="N%1.%2.%3.%4"/>
      <w:lvlJc w:val="left"/>
    </w:lvl>
    <w:lvl w:ilvl="4">
      <w:start w:val="1"/>
      <w:numFmt w:val="decimal"/>
      <w:pStyle w:val="p6"/>
      <w:suff w:val="nothing"/>
      <w:lvlText w:val="N%1.%2.%3.%4.%5"/>
      <w:lvlJc w:val="left"/>
    </w:lvl>
    <w:lvl w:ilvl="5">
      <w:start w:val="1"/>
      <w:numFmt w:val="decimal"/>
      <w:pStyle w:val="RefNorm"/>
      <w:suff w:val="nothing"/>
      <w:lvlText w:val="N%1.%2.%3.%4.%5.%6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2">
    <w:nsid w:val="387D4433"/>
    <w:multiLevelType w:val="multilevel"/>
    <w:tmpl w:val="CE703C7E"/>
    <w:name w:val="Unordered List"/>
    <w:lvl w:ilvl="0">
      <w:start w:val="1"/>
      <w:numFmt w:val="bullet"/>
      <w:lvlText w:val=""/>
      <w:lvlJc w:val="left"/>
      <w:pPr>
        <w:tabs>
          <w:tab w:val="num" w:pos="360"/>
        </w:tabs>
        <w:ind w:left="400" w:hanging="400"/>
      </w:pPr>
      <w:rPr>
        <w:rFonts w:ascii="Symbol" w:hAnsi="Symbol" w:hint="default"/>
      </w:rPr>
    </w:lvl>
    <w:lvl w:ilvl="1">
      <w:start w:val="1"/>
      <w:numFmt w:val="bullet"/>
      <w:lvlText w:val=""/>
      <w:lvlJc w:val="left"/>
      <w:pPr>
        <w:tabs>
          <w:tab w:val="num" w:pos="360"/>
        </w:tabs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"/>
      <w:lvlJc w:val="left"/>
      <w:pPr>
        <w:tabs>
          <w:tab w:val="num" w:pos="360"/>
        </w:tabs>
        <w:ind w:left="1200" w:hanging="400"/>
      </w:pPr>
      <w:rPr>
        <w:rFonts w:ascii="Symbol" w:hAnsi="Symbol" w:hint="default"/>
      </w:rPr>
    </w:lvl>
    <w:lvl w:ilvl="3">
      <w:start w:val="1"/>
      <w:numFmt w:val="bullet"/>
      <w:lvlText w:val=""/>
      <w:lvlJc w:val="left"/>
      <w:pPr>
        <w:tabs>
          <w:tab w:val="num" w:pos="360"/>
        </w:tabs>
        <w:ind w:left="1600" w:hanging="400"/>
      </w:pPr>
      <w:rPr>
        <w:rFonts w:ascii="Symbol" w:hAnsi="Symbol" w:hint="default"/>
      </w:rPr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3">
    <w:nsid w:val="3B795218"/>
    <w:multiLevelType w:val="hybridMultilevel"/>
    <w:tmpl w:val="730E5702"/>
    <w:lvl w:ilvl="0" w:tplc="3398BB5A">
      <w:start w:val="3"/>
      <w:numFmt w:val="upperRoman"/>
      <w:lvlText w:val="%1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 w:tentative="1">
      <w:start w:val="1"/>
      <w:numFmt w:val="lowerLetter"/>
      <w:pStyle w:val="21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pStyle w:val="5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2CE733A"/>
    <w:multiLevelType w:val="hybridMultilevel"/>
    <w:tmpl w:val="6C64C0B4"/>
    <w:lvl w:ilvl="0" w:tplc="D32CDD62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E971A6F"/>
    <w:multiLevelType w:val="multilevel"/>
    <w:tmpl w:val="42DA04AE"/>
    <w:lvl w:ilvl="0">
      <w:start w:val="1"/>
      <w:numFmt w:val="upperLetter"/>
      <w:pStyle w:val="ANNEXZ"/>
      <w:suff w:val="nothing"/>
      <w:lvlText w:val="Annexe Z%1"/>
      <w:lvlJc w:val="left"/>
    </w:lvl>
    <w:lvl w:ilvl="1">
      <w:start w:val="1"/>
      <w:numFmt w:val="decimal"/>
      <w:lvlText w:val="%1.%2."/>
      <w:lvlJc w:val="left"/>
      <w:pPr>
        <w:tabs>
          <w:tab w:val="num" w:pos="720"/>
        </w:tabs>
      </w:p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16">
    <w:nsid w:val="72880A28"/>
    <w:multiLevelType w:val="multilevel"/>
    <w:tmpl w:val="550AE620"/>
    <w:name w:val="numbered list"/>
    <w:lvl w:ilvl="0">
      <w:start w:val="1"/>
      <w:numFmt w:val="lowerLetter"/>
      <w:pStyle w:val="4"/>
      <w:lvlText w:val="%1)"/>
      <w:lvlJc w:val="left"/>
      <w:pPr>
        <w:tabs>
          <w:tab w:val="num" w:pos="400"/>
        </w:tabs>
        <w:ind w:left="400" w:hanging="400"/>
      </w:pPr>
    </w:lvl>
    <w:lvl w:ilvl="1">
      <w:start w:val="1"/>
      <w:numFmt w:val="decimal"/>
      <w:lvlText w:val="%2)"/>
      <w:lvlJc w:val="left"/>
      <w:pPr>
        <w:tabs>
          <w:tab w:val="num" w:pos="800"/>
        </w:tabs>
        <w:ind w:left="800" w:hanging="400"/>
      </w:pPr>
    </w:lvl>
    <w:lvl w:ilvl="2">
      <w:start w:val="1"/>
      <w:numFmt w:val="lowerRoman"/>
      <w:lvlText w:val="%3)"/>
      <w:lvlJc w:val="left"/>
      <w:pPr>
        <w:tabs>
          <w:tab w:val="num" w:pos="1520"/>
        </w:tabs>
        <w:ind w:left="1200" w:hanging="400"/>
      </w:pPr>
    </w:lvl>
    <w:lvl w:ilvl="3">
      <w:start w:val="1"/>
      <w:numFmt w:val="upperRoman"/>
      <w:lvlText w:val="%4)"/>
      <w:lvlJc w:val="left"/>
      <w:pPr>
        <w:tabs>
          <w:tab w:val="num" w:pos="1920"/>
        </w:tabs>
        <w:ind w:left="1600" w:hanging="40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78F341E3"/>
    <w:multiLevelType w:val="hybridMultilevel"/>
    <w:tmpl w:val="E1003AC2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7CE816E9"/>
    <w:multiLevelType w:val="hybridMultilevel"/>
    <w:tmpl w:val="4F40C6BC"/>
    <w:lvl w:ilvl="0" w:tplc="D32CDD62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7D516113"/>
    <w:multiLevelType w:val="hybridMultilevel"/>
    <w:tmpl w:val="A8AC5896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1144DEE0">
      <w:start w:val="1"/>
      <w:numFmt w:val="russianLower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3"/>
  </w:num>
  <w:num w:numId="2">
    <w:abstractNumId w:val="6"/>
  </w:num>
  <w:num w:numId="3">
    <w:abstractNumId w:val="5"/>
  </w:num>
  <w:num w:numId="4">
    <w:abstractNumId w:val="9"/>
  </w:num>
  <w:num w:numId="5">
    <w:abstractNumId w:val="19"/>
  </w:num>
  <w:num w:numId="6">
    <w:abstractNumId w:val="17"/>
  </w:num>
  <w:num w:numId="7">
    <w:abstractNumId w:val="7"/>
  </w:num>
  <w:num w:numId="8">
    <w:abstractNumId w:val="8"/>
  </w:num>
  <w:num w:numId="9">
    <w:abstractNumId w:val="14"/>
  </w:num>
  <w:num w:numId="10">
    <w:abstractNumId w:val="10"/>
  </w:num>
  <w:num w:numId="11">
    <w:abstractNumId w:val="18"/>
  </w:num>
  <w:num w:numId="12">
    <w:abstractNumId w:val="2"/>
  </w:num>
  <w:num w:numId="13">
    <w:abstractNumId w:val="0"/>
  </w:num>
  <w:num w:numId="14">
    <w:abstractNumId w:val="15"/>
  </w:num>
  <w:num w:numId="15">
    <w:abstractNumId w:val="11"/>
  </w:num>
  <w:num w:numId="16">
    <w:abstractNumId w:val="4"/>
  </w:num>
  <w:num w:numId="17">
    <w:abstractNumId w:val="3"/>
  </w:num>
  <w:num w:numId="18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EE6"/>
    <w:rsid w:val="00001B66"/>
    <w:rsid w:val="000033CC"/>
    <w:rsid w:val="000155A1"/>
    <w:rsid w:val="00015B8B"/>
    <w:rsid w:val="00020A5A"/>
    <w:rsid w:val="00022A47"/>
    <w:rsid w:val="00025AB4"/>
    <w:rsid w:val="00025DA1"/>
    <w:rsid w:val="00026C24"/>
    <w:rsid w:val="00026FB0"/>
    <w:rsid w:val="00030B24"/>
    <w:rsid w:val="000335FE"/>
    <w:rsid w:val="000403D8"/>
    <w:rsid w:val="00043785"/>
    <w:rsid w:val="0004626C"/>
    <w:rsid w:val="0004651C"/>
    <w:rsid w:val="00051E83"/>
    <w:rsid w:val="000521FE"/>
    <w:rsid w:val="000538D8"/>
    <w:rsid w:val="00053DE7"/>
    <w:rsid w:val="0005592E"/>
    <w:rsid w:val="000563DC"/>
    <w:rsid w:val="0005711B"/>
    <w:rsid w:val="00060070"/>
    <w:rsid w:val="00061007"/>
    <w:rsid w:val="00061723"/>
    <w:rsid w:val="0006204B"/>
    <w:rsid w:val="00063FCB"/>
    <w:rsid w:val="00067CC7"/>
    <w:rsid w:val="000705E5"/>
    <w:rsid w:val="0007182B"/>
    <w:rsid w:val="0007398C"/>
    <w:rsid w:val="00076BA1"/>
    <w:rsid w:val="00080634"/>
    <w:rsid w:val="00081EB3"/>
    <w:rsid w:val="0009079A"/>
    <w:rsid w:val="00094F05"/>
    <w:rsid w:val="00095582"/>
    <w:rsid w:val="00095FA9"/>
    <w:rsid w:val="00097ED7"/>
    <w:rsid w:val="000A2170"/>
    <w:rsid w:val="000A2244"/>
    <w:rsid w:val="000A3CF0"/>
    <w:rsid w:val="000A423A"/>
    <w:rsid w:val="000A68F1"/>
    <w:rsid w:val="000A7071"/>
    <w:rsid w:val="000B166A"/>
    <w:rsid w:val="000B3A50"/>
    <w:rsid w:val="000B5408"/>
    <w:rsid w:val="000B56E3"/>
    <w:rsid w:val="000B66DE"/>
    <w:rsid w:val="000C24CD"/>
    <w:rsid w:val="000C2855"/>
    <w:rsid w:val="000C3654"/>
    <w:rsid w:val="000C409C"/>
    <w:rsid w:val="000C50C5"/>
    <w:rsid w:val="000C6F27"/>
    <w:rsid w:val="000C6F62"/>
    <w:rsid w:val="000C7099"/>
    <w:rsid w:val="000C7A56"/>
    <w:rsid w:val="000D0A99"/>
    <w:rsid w:val="000D0F91"/>
    <w:rsid w:val="000D1C92"/>
    <w:rsid w:val="000D3602"/>
    <w:rsid w:val="000D763A"/>
    <w:rsid w:val="000D7D35"/>
    <w:rsid w:val="000E1DAC"/>
    <w:rsid w:val="000E5219"/>
    <w:rsid w:val="000E58CC"/>
    <w:rsid w:val="000E645D"/>
    <w:rsid w:val="000E6A07"/>
    <w:rsid w:val="000F376F"/>
    <w:rsid w:val="000F5C99"/>
    <w:rsid w:val="001058B2"/>
    <w:rsid w:val="00111FE5"/>
    <w:rsid w:val="001137DD"/>
    <w:rsid w:val="00114540"/>
    <w:rsid w:val="001149C6"/>
    <w:rsid w:val="00122028"/>
    <w:rsid w:val="00124804"/>
    <w:rsid w:val="0012589E"/>
    <w:rsid w:val="00126C0B"/>
    <w:rsid w:val="001316C6"/>
    <w:rsid w:val="00131AAD"/>
    <w:rsid w:val="00132CF2"/>
    <w:rsid w:val="00134B8F"/>
    <w:rsid w:val="00134FAD"/>
    <w:rsid w:val="0013542E"/>
    <w:rsid w:val="001363E4"/>
    <w:rsid w:val="00136B50"/>
    <w:rsid w:val="00146F35"/>
    <w:rsid w:val="001525DC"/>
    <w:rsid w:val="00153156"/>
    <w:rsid w:val="00153942"/>
    <w:rsid w:val="00155558"/>
    <w:rsid w:val="00155CA5"/>
    <w:rsid w:val="0015640B"/>
    <w:rsid w:val="001566FE"/>
    <w:rsid w:val="00161288"/>
    <w:rsid w:val="00161F1E"/>
    <w:rsid w:val="00163312"/>
    <w:rsid w:val="00165D78"/>
    <w:rsid w:val="001673BC"/>
    <w:rsid w:val="00175B85"/>
    <w:rsid w:val="00177B14"/>
    <w:rsid w:val="00177BA7"/>
    <w:rsid w:val="0018229B"/>
    <w:rsid w:val="00182E5E"/>
    <w:rsid w:val="0018348B"/>
    <w:rsid w:val="00184ECE"/>
    <w:rsid w:val="00185445"/>
    <w:rsid w:val="00187140"/>
    <w:rsid w:val="001901C2"/>
    <w:rsid w:val="001906DD"/>
    <w:rsid w:val="001952D8"/>
    <w:rsid w:val="001A3DFE"/>
    <w:rsid w:val="001A4B2A"/>
    <w:rsid w:val="001A5D53"/>
    <w:rsid w:val="001B40EA"/>
    <w:rsid w:val="001B674F"/>
    <w:rsid w:val="001B6D4B"/>
    <w:rsid w:val="001C14ED"/>
    <w:rsid w:val="001C2752"/>
    <w:rsid w:val="001C6CA0"/>
    <w:rsid w:val="001D0FD6"/>
    <w:rsid w:val="001D2C0A"/>
    <w:rsid w:val="001D3917"/>
    <w:rsid w:val="001D4249"/>
    <w:rsid w:val="001D68BB"/>
    <w:rsid w:val="001D6FE1"/>
    <w:rsid w:val="001E0650"/>
    <w:rsid w:val="001E1AC5"/>
    <w:rsid w:val="001E3840"/>
    <w:rsid w:val="001E47F5"/>
    <w:rsid w:val="001E599B"/>
    <w:rsid w:val="001E5FE4"/>
    <w:rsid w:val="001E6CE0"/>
    <w:rsid w:val="001F1253"/>
    <w:rsid w:val="00201EA5"/>
    <w:rsid w:val="00202085"/>
    <w:rsid w:val="00202870"/>
    <w:rsid w:val="0020330B"/>
    <w:rsid w:val="00204C12"/>
    <w:rsid w:val="00205AA8"/>
    <w:rsid w:val="00207F9A"/>
    <w:rsid w:val="00212837"/>
    <w:rsid w:val="00213F47"/>
    <w:rsid w:val="002153CC"/>
    <w:rsid w:val="00217255"/>
    <w:rsid w:val="00217934"/>
    <w:rsid w:val="002263A5"/>
    <w:rsid w:val="00234125"/>
    <w:rsid w:val="00235ADE"/>
    <w:rsid w:val="0023677B"/>
    <w:rsid w:val="00241716"/>
    <w:rsid w:val="0024281A"/>
    <w:rsid w:val="00242A05"/>
    <w:rsid w:val="00244CEA"/>
    <w:rsid w:val="002475FB"/>
    <w:rsid w:val="0025036E"/>
    <w:rsid w:val="002545EC"/>
    <w:rsid w:val="00254FD9"/>
    <w:rsid w:val="002553C9"/>
    <w:rsid w:val="0025571E"/>
    <w:rsid w:val="00261D8B"/>
    <w:rsid w:val="002756EE"/>
    <w:rsid w:val="002837DD"/>
    <w:rsid w:val="00284DAE"/>
    <w:rsid w:val="00287548"/>
    <w:rsid w:val="00293510"/>
    <w:rsid w:val="0029379D"/>
    <w:rsid w:val="002947AC"/>
    <w:rsid w:val="00296017"/>
    <w:rsid w:val="002A0FB1"/>
    <w:rsid w:val="002A220D"/>
    <w:rsid w:val="002A3AA1"/>
    <w:rsid w:val="002A521E"/>
    <w:rsid w:val="002A5BB7"/>
    <w:rsid w:val="002A6AD5"/>
    <w:rsid w:val="002B02CA"/>
    <w:rsid w:val="002C0B43"/>
    <w:rsid w:val="002C27CC"/>
    <w:rsid w:val="002C32F4"/>
    <w:rsid w:val="002C373D"/>
    <w:rsid w:val="002C64A9"/>
    <w:rsid w:val="002D1D1E"/>
    <w:rsid w:val="002D34EC"/>
    <w:rsid w:val="002D69C6"/>
    <w:rsid w:val="002D7376"/>
    <w:rsid w:val="002E018C"/>
    <w:rsid w:val="002E484B"/>
    <w:rsid w:val="002E7FB6"/>
    <w:rsid w:val="002F243F"/>
    <w:rsid w:val="002F2E07"/>
    <w:rsid w:val="002F3B9A"/>
    <w:rsid w:val="002F3D24"/>
    <w:rsid w:val="002F65F0"/>
    <w:rsid w:val="002F6F54"/>
    <w:rsid w:val="002F7322"/>
    <w:rsid w:val="003004C6"/>
    <w:rsid w:val="00300AD0"/>
    <w:rsid w:val="00306723"/>
    <w:rsid w:val="003114FF"/>
    <w:rsid w:val="00313C6D"/>
    <w:rsid w:val="0031693B"/>
    <w:rsid w:val="00326D2E"/>
    <w:rsid w:val="003279E4"/>
    <w:rsid w:val="00330AE3"/>
    <w:rsid w:val="00332229"/>
    <w:rsid w:val="00332CB3"/>
    <w:rsid w:val="0033384B"/>
    <w:rsid w:val="00335F8E"/>
    <w:rsid w:val="00336946"/>
    <w:rsid w:val="00342003"/>
    <w:rsid w:val="0034493F"/>
    <w:rsid w:val="00345A90"/>
    <w:rsid w:val="003472DF"/>
    <w:rsid w:val="003503E7"/>
    <w:rsid w:val="00351E07"/>
    <w:rsid w:val="00352735"/>
    <w:rsid w:val="003534B4"/>
    <w:rsid w:val="003544FC"/>
    <w:rsid w:val="00357785"/>
    <w:rsid w:val="00357BA2"/>
    <w:rsid w:val="00360D8E"/>
    <w:rsid w:val="00370004"/>
    <w:rsid w:val="0037018D"/>
    <w:rsid w:val="00376610"/>
    <w:rsid w:val="003770E4"/>
    <w:rsid w:val="00381E2F"/>
    <w:rsid w:val="003826A8"/>
    <w:rsid w:val="003850C8"/>
    <w:rsid w:val="00385787"/>
    <w:rsid w:val="003862A1"/>
    <w:rsid w:val="00390755"/>
    <w:rsid w:val="0039099B"/>
    <w:rsid w:val="00391E08"/>
    <w:rsid w:val="00391FA7"/>
    <w:rsid w:val="003922FE"/>
    <w:rsid w:val="00393E08"/>
    <w:rsid w:val="003954E8"/>
    <w:rsid w:val="003A2DF8"/>
    <w:rsid w:val="003A4318"/>
    <w:rsid w:val="003A4AFD"/>
    <w:rsid w:val="003A4F5E"/>
    <w:rsid w:val="003B2100"/>
    <w:rsid w:val="003B5927"/>
    <w:rsid w:val="003C2AA8"/>
    <w:rsid w:val="003C33DA"/>
    <w:rsid w:val="003C37EB"/>
    <w:rsid w:val="003D076C"/>
    <w:rsid w:val="003D0AC9"/>
    <w:rsid w:val="003D0C21"/>
    <w:rsid w:val="003D20F3"/>
    <w:rsid w:val="003E19EC"/>
    <w:rsid w:val="003E2EFE"/>
    <w:rsid w:val="003E3BF8"/>
    <w:rsid w:val="003E3CA2"/>
    <w:rsid w:val="003E3ECD"/>
    <w:rsid w:val="003F4D84"/>
    <w:rsid w:val="003F5586"/>
    <w:rsid w:val="00400CF4"/>
    <w:rsid w:val="0040191E"/>
    <w:rsid w:val="00415B41"/>
    <w:rsid w:val="00415CD1"/>
    <w:rsid w:val="004169B6"/>
    <w:rsid w:val="00416E69"/>
    <w:rsid w:val="00421FF9"/>
    <w:rsid w:val="00424362"/>
    <w:rsid w:val="0042441F"/>
    <w:rsid w:val="004250AA"/>
    <w:rsid w:val="00425F0D"/>
    <w:rsid w:val="0042776A"/>
    <w:rsid w:val="00433CD9"/>
    <w:rsid w:val="00435C44"/>
    <w:rsid w:val="00442CD4"/>
    <w:rsid w:val="0044688F"/>
    <w:rsid w:val="004549B9"/>
    <w:rsid w:val="0045606F"/>
    <w:rsid w:val="004563A5"/>
    <w:rsid w:val="004606EF"/>
    <w:rsid w:val="00463EC4"/>
    <w:rsid w:val="00466A9C"/>
    <w:rsid w:val="0046790C"/>
    <w:rsid w:val="00470793"/>
    <w:rsid w:val="004719BF"/>
    <w:rsid w:val="00475352"/>
    <w:rsid w:val="00477414"/>
    <w:rsid w:val="0048155A"/>
    <w:rsid w:val="00482D4F"/>
    <w:rsid w:val="0048312C"/>
    <w:rsid w:val="00485CF6"/>
    <w:rsid w:val="004904A4"/>
    <w:rsid w:val="00491834"/>
    <w:rsid w:val="00492057"/>
    <w:rsid w:val="004926C0"/>
    <w:rsid w:val="004928BC"/>
    <w:rsid w:val="00492E5D"/>
    <w:rsid w:val="0049389B"/>
    <w:rsid w:val="00493F66"/>
    <w:rsid w:val="00494A0B"/>
    <w:rsid w:val="00497FD3"/>
    <w:rsid w:val="004A2BA4"/>
    <w:rsid w:val="004A2CF3"/>
    <w:rsid w:val="004A3934"/>
    <w:rsid w:val="004A7167"/>
    <w:rsid w:val="004A7D79"/>
    <w:rsid w:val="004B7EF9"/>
    <w:rsid w:val="004C0A94"/>
    <w:rsid w:val="004C0DA7"/>
    <w:rsid w:val="004C16D4"/>
    <w:rsid w:val="004C6B72"/>
    <w:rsid w:val="004D0D2A"/>
    <w:rsid w:val="004D0FF1"/>
    <w:rsid w:val="004E000D"/>
    <w:rsid w:val="004E3F72"/>
    <w:rsid w:val="004E7EA8"/>
    <w:rsid w:val="004F2FFE"/>
    <w:rsid w:val="004F3BC9"/>
    <w:rsid w:val="004F63EC"/>
    <w:rsid w:val="00503FDA"/>
    <w:rsid w:val="00512DEC"/>
    <w:rsid w:val="0051402F"/>
    <w:rsid w:val="00514119"/>
    <w:rsid w:val="00517411"/>
    <w:rsid w:val="00521761"/>
    <w:rsid w:val="005251C1"/>
    <w:rsid w:val="0053686B"/>
    <w:rsid w:val="005375C0"/>
    <w:rsid w:val="00537A88"/>
    <w:rsid w:val="00541AC2"/>
    <w:rsid w:val="00542B75"/>
    <w:rsid w:val="00543C23"/>
    <w:rsid w:val="00546C16"/>
    <w:rsid w:val="00551836"/>
    <w:rsid w:val="00552CAF"/>
    <w:rsid w:val="005550C6"/>
    <w:rsid w:val="00556EA3"/>
    <w:rsid w:val="005637F6"/>
    <w:rsid w:val="0056725E"/>
    <w:rsid w:val="00570FE4"/>
    <w:rsid w:val="005714C3"/>
    <w:rsid w:val="0057285C"/>
    <w:rsid w:val="00573BC3"/>
    <w:rsid w:val="00575C22"/>
    <w:rsid w:val="00583D32"/>
    <w:rsid w:val="0059390B"/>
    <w:rsid w:val="00594C0E"/>
    <w:rsid w:val="00594E98"/>
    <w:rsid w:val="00596DAF"/>
    <w:rsid w:val="005A017C"/>
    <w:rsid w:val="005A2EFF"/>
    <w:rsid w:val="005A58BC"/>
    <w:rsid w:val="005A61E2"/>
    <w:rsid w:val="005A7178"/>
    <w:rsid w:val="005B10A6"/>
    <w:rsid w:val="005B4647"/>
    <w:rsid w:val="005B5585"/>
    <w:rsid w:val="005C0107"/>
    <w:rsid w:val="005C1DAF"/>
    <w:rsid w:val="005C272C"/>
    <w:rsid w:val="005C2D19"/>
    <w:rsid w:val="005C2DAB"/>
    <w:rsid w:val="005C73E2"/>
    <w:rsid w:val="005D7CF8"/>
    <w:rsid w:val="005E0190"/>
    <w:rsid w:val="005E25B6"/>
    <w:rsid w:val="005E29CB"/>
    <w:rsid w:val="005E2E30"/>
    <w:rsid w:val="005E3629"/>
    <w:rsid w:val="005E5B05"/>
    <w:rsid w:val="005E5C72"/>
    <w:rsid w:val="005E656F"/>
    <w:rsid w:val="005F1D15"/>
    <w:rsid w:val="005F6B6E"/>
    <w:rsid w:val="005F7FD0"/>
    <w:rsid w:val="00605A1A"/>
    <w:rsid w:val="0061598B"/>
    <w:rsid w:val="00616559"/>
    <w:rsid w:val="006168D6"/>
    <w:rsid w:val="00617914"/>
    <w:rsid w:val="006205B3"/>
    <w:rsid w:val="006215F0"/>
    <w:rsid w:val="00621A0D"/>
    <w:rsid w:val="006243D4"/>
    <w:rsid w:val="006268CD"/>
    <w:rsid w:val="006269D3"/>
    <w:rsid w:val="006278A5"/>
    <w:rsid w:val="00630CB4"/>
    <w:rsid w:val="006326AC"/>
    <w:rsid w:val="00634736"/>
    <w:rsid w:val="006421D4"/>
    <w:rsid w:val="00644AC8"/>
    <w:rsid w:val="0065051C"/>
    <w:rsid w:val="00651729"/>
    <w:rsid w:val="006520AE"/>
    <w:rsid w:val="0065218D"/>
    <w:rsid w:val="006554E7"/>
    <w:rsid w:val="00655E0F"/>
    <w:rsid w:val="006613BB"/>
    <w:rsid w:val="006641B7"/>
    <w:rsid w:val="0066689D"/>
    <w:rsid w:val="00667C50"/>
    <w:rsid w:val="00674D1F"/>
    <w:rsid w:val="00674D71"/>
    <w:rsid w:val="00674FF6"/>
    <w:rsid w:val="00675094"/>
    <w:rsid w:val="006770CB"/>
    <w:rsid w:val="00682AEF"/>
    <w:rsid w:val="00684209"/>
    <w:rsid w:val="006860DB"/>
    <w:rsid w:val="00686335"/>
    <w:rsid w:val="00687B2E"/>
    <w:rsid w:val="0069124E"/>
    <w:rsid w:val="00694478"/>
    <w:rsid w:val="006964A0"/>
    <w:rsid w:val="00697ABB"/>
    <w:rsid w:val="00697C06"/>
    <w:rsid w:val="006A2619"/>
    <w:rsid w:val="006A2E1E"/>
    <w:rsid w:val="006A36B1"/>
    <w:rsid w:val="006A6AF4"/>
    <w:rsid w:val="006A7E67"/>
    <w:rsid w:val="006B0057"/>
    <w:rsid w:val="006B1959"/>
    <w:rsid w:val="006C0DD6"/>
    <w:rsid w:val="006C1581"/>
    <w:rsid w:val="006C3D1D"/>
    <w:rsid w:val="006C5B66"/>
    <w:rsid w:val="006C6321"/>
    <w:rsid w:val="006D0CE5"/>
    <w:rsid w:val="006D34C2"/>
    <w:rsid w:val="006D3ADF"/>
    <w:rsid w:val="006D4651"/>
    <w:rsid w:val="006D6270"/>
    <w:rsid w:val="006D6D0F"/>
    <w:rsid w:val="006E205E"/>
    <w:rsid w:val="006E40BF"/>
    <w:rsid w:val="006E4B9E"/>
    <w:rsid w:val="006E611F"/>
    <w:rsid w:val="006E6469"/>
    <w:rsid w:val="006E762D"/>
    <w:rsid w:val="006F1832"/>
    <w:rsid w:val="006F2BF5"/>
    <w:rsid w:val="006F44DD"/>
    <w:rsid w:val="006F6395"/>
    <w:rsid w:val="006F6926"/>
    <w:rsid w:val="007024FB"/>
    <w:rsid w:val="00703576"/>
    <w:rsid w:val="00704A30"/>
    <w:rsid w:val="00706A66"/>
    <w:rsid w:val="00707AD3"/>
    <w:rsid w:val="007102E0"/>
    <w:rsid w:val="00710DF9"/>
    <w:rsid w:val="00714841"/>
    <w:rsid w:val="007149E6"/>
    <w:rsid w:val="00714EBF"/>
    <w:rsid w:val="0071522A"/>
    <w:rsid w:val="00716689"/>
    <w:rsid w:val="00716F1C"/>
    <w:rsid w:val="00717D31"/>
    <w:rsid w:val="0072058C"/>
    <w:rsid w:val="0072218C"/>
    <w:rsid w:val="007234B0"/>
    <w:rsid w:val="00723839"/>
    <w:rsid w:val="007263E2"/>
    <w:rsid w:val="0072684B"/>
    <w:rsid w:val="007270ED"/>
    <w:rsid w:val="00730741"/>
    <w:rsid w:val="00730C23"/>
    <w:rsid w:val="00730CE6"/>
    <w:rsid w:val="00733187"/>
    <w:rsid w:val="007355B5"/>
    <w:rsid w:val="007363E0"/>
    <w:rsid w:val="007402E3"/>
    <w:rsid w:val="00742D30"/>
    <w:rsid w:val="00744A34"/>
    <w:rsid w:val="0075162A"/>
    <w:rsid w:val="007524AB"/>
    <w:rsid w:val="007536C9"/>
    <w:rsid w:val="007536D6"/>
    <w:rsid w:val="00753B05"/>
    <w:rsid w:val="00756D9D"/>
    <w:rsid w:val="007611F9"/>
    <w:rsid w:val="00761BAB"/>
    <w:rsid w:val="0076284A"/>
    <w:rsid w:val="00764B72"/>
    <w:rsid w:val="00767ED8"/>
    <w:rsid w:val="00774BF7"/>
    <w:rsid w:val="007753A3"/>
    <w:rsid w:val="00775FE3"/>
    <w:rsid w:val="007857F3"/>
    <w:rsid w:val="00785F79"/>
    <w:rsid w:val="00786702"/>
    <w:rsid w:val="00787691"/>
    <w:rsid w:val="007A1ABB"/>
    <w:rsid w:val="007A1C11"/>
    <w:rsid w:val="007A330F"/>
    <w:rsid w:val="007A4873"/>
    <w:rsid w:val="007A64C9"/>
    <w:rsid w:val="007A73B1"/>
    <w:rsid w:val="007B2F0E"/>
    <w:rsid w:val="007B4BC8"/>
    <w:rsid w:val="007C163C"/>
    <w:rsid w:val="007C39C8"/>
    <w:rsid w:val="007C4044"/>
    <w:rsid w:val="007C6856"/>
    <w:rsid w:val="007D3CA0"/>
    <w:rsid w:val="007D768C"/>
    <w:rsid w:val="007D7721"/>
    <w:rsid w:val="007E0C6A"/>
    <w:rsid w:val="007E12EE"/>
    <w:rsid w:val="007E3CDB"/>
    <w:rsid w:val="007E3DE0"/>
    <w:rsid w:val="007F02FC"/>
    <w:rsid w:val="007F0595"/>
    <w:rsid w:val="007F17F9"/>
    <w:rsid w:val="007F26F1"/>
    <w:rsid w:val="007F31B0"/>
    <w:rsid w:val="007F64A8"/>
    <w:rsid w:val="007F7650"/>
    <w:rsid w:val="008044A7"/>
    <w:rsid w:val="008046E1"/>
    <w:rsid w:val="00806722"/>
    <w:rsid w:val="00807A1B"/>
    <w:rsid w:val="00810029"/>
    <w:rsid w:val="00815071"/>
    <w:rsid w:val="008169CB"/>
    <w:rsid w:val="00817F88"/>
    <w:rsid w:val="00820C24"/>
    <w:rsid w:val="008255D9"/>
    <w:rsid w:val="00826F5F"/>
    <w:rsid w:val="00827EBC"/>
    <w:rsid w:val="00830E71"/>
    <w:rsid w:val="00835181"/>
    <w:rsid w:val="00837B92"/>
    <w:rsid w:val="0084103F"/>
    <w:rsid w:val="0084159A"/>
    <w:rsid w:val="00841BD9"/>
    <w:rsid w:val="00842167"/>
    <w:rsid w:val="00844595"/>
    <w:rsid w:val="00852987"/>
    <w:rsid w:val="008548C8"/>
    <w:rsid w:val="00856164"/>
    <w:rsid w:val="00856B7D"/>
    <w:rsid w:val="008617C2"/>
    <w:rsid w:val="00863099"/>
    <w:rsid w:val="008642B1"/>
    <w:rsid w:val="00866C3A"/>
    <w:rsid w:val="00867A0B"/>
    <w:rsid w:val="00871CBA"/>
    <w:rsid w:val="00874856"/>
    <w:rsid w:val="008748AF"/>
    <w:rsid w:val="00875501"/>
    <w:rsid w:val="00880C51"/>
    <w:rsid w:val="00880D41"/>
    <w:rsid w:val="00882689"/>
    <w:rsid w:val="00886084"/>
    <w:rsid w:val="008870D8"/>
    <w:rsid w:val="0088752E"/>
    <w:rsid w:val="00887D76"/>
    <w:rsid w:val="0089499E"/>
    <w:rsid w:val="008A547F"/>
    <w:rsid w:val="008A7126"/>
    <w:rsid w:val="008A7C3B"/>
    <w:rsid w:val="008B0CE2"/>
    <w:rsid w:val="008B1FB2"/>
    <w:rsid w:val="008B2C67"/>
    <w:rsid w:val="008B4B7B"/>
    <w:rsid w:val="008C3149"/>
    <w:rsid w:val="008C4EFC"/>
    <w:rsid w:val="008C544E"/>
    <w:rsid w:val="008C62EA"/>
    <w:rsid w:val="008D23A6"/>
    <w:rsid w:val="008D47BE"/>
    <w:rsid w:val="008D4B99"/>
    <w:rsid w:val="008D50E8"/>
    <w:rsid w:val="008D6E3B"/>
    <w:rsid w:val="008E0BD3"/>
    <w:rsid w:val="008E2DFD"/>
    <w:rsid w:val="008E3734"/>
    <w:rsid w:val="008E5467"/>
    <w:rsid w:val="008F0224"/>
    <w:rsid w:val="008F441E"/>
    <w:rsid w:val="008F69AD"/>
    <w:rsid w:val="008F6BF6"/>
    <w:rsid w:val="00901E7E"/>
    <w:rsid w:val="009036BD"/>
    <w:rsid w:val="009037C0"/>
    <w:rsid w:val="00903F36"/>
    <w:rsid w:val="0090548A"/>
    <w:rsid w:val="009068D2"/>
    <w:rsid w:val="00907F3B"/>
    <w:rsid w:val="00912726"/>
    <w:rsid w:val="00912ABD"/>
    <w:rsid w:val="00912B02"/>
    <w:rsid w:val="00913E1A"/>
    <w:rsid w:val="00915718"/>
    <w:rsid w:val="0092075A"/>
    <w:rsid w:val="009213BD"/>
    <w:rsid w:val="00922222"/>
    <w:rsid w:val="0092505C"/>
    <w:rsid w:val="00925D7B"/>
    <w:rsid w:val="00926100"/>
    <w:rsid w:val="00927709"/>
    <w:rsid w:val="00932653"/>
    <w:rsid w:val="00934602"/>
    <w:rsid w:val="00936277"/>
    <w:rsid w:val="00940D2A"/>
    <w:rsid w:val="0094175A"/>
    <w:rsid w:val="0094778F"/>
    <w:rsid w:val="009478D3"/>
    <w:rsid w:val="00947D3E"/>
    <w:rsid w:val="00954161"/>
    <w:rsid w:val="00956145"/>
    <w:rsid w:val="00961847"/>
    <w:rsid w:val="00961C32"/>
    <w:rsid w:val="00962BBB"/>
    <w:rsid w:val="00963648"/>
    <w:rsid w:val="00963C66"/>
    <w:rsid w:val="00963F95"/>
    <w:rsid w:val="009650D7"/>
    <w:rsid w:val="0096538C"/>
    <w:rsid w:val="00965441"/>
    <w:rsid w:val="009660A7"/>
    <w:rsid w:val="00967309"/>
    <w:rsid w:val="0097198A"/>
    <w:rsid w:val="00974380"/>
    <w:rsid w:val="009761C1"/>
    <w:rsid w:val="0097622B"/>
    <w:rsid w:val="0097663C"/>
    <w:rsid w:val="009766D2"/>
    <w:rsid w:val="009770BB"/>
    <w:rsid w:val="00984A7D"/>
    <w:rsid w:val="009921D4"/>
    <w:rsid w:val="009922F3"/>
    <w:rsid w:val="00996D48"/>
    <w:rsid w:val="009A142B"/>
    <w:rsid w:val="009A265E"/>
    <w:rsid w:val="009A2FE1"/>
    <w:rsid w:val="009A5357"/>
    <w:rsid w:val="009B0829"/>
    <w:rsid w:val="009B0C09"/>
    <w:rsid w:val="009B14F3"/>
    <w:rsid w:val="009B2123"/>
    <w:rsid w:val="009B34C7"/>
    <w:rsid w:val="009B3D85"/>
    <w:rsid w:val="009B40C6"/>
    <w:rsid w:val="009B65AC"/>
    <w:rsid w:val="009C036A"/>
    <w:rsid w:val="009C2035"/>
    <w:rsid w:val="009C253A"/>
    <w:rsid w:val="009C3DA4"/>
    <w:rsid w:val="009D012A"/>
    <w:rsid w:val="009D4C22"/>
    <w:rsid w:val="009E42E0"/>
    <w:rsid w:val="009F2D98"/>
    <w:rsid w:val="009F7F7B"/>
    <w:rsid w:val="00A00A96"/>
    <w:rsid w:val="00A00D42"/>
    <w:rsid w:val="00A01001"/>
    <w:rsid w:val="00A02394"/>
    <w:rsid w:val="00A1102F"/>
    <w:rsid w:val="00A1125B"/>
    <w:rsid w:val="00A12030"/>
    <w:rsid w:val="00A133CC"/>
    <w:rsid w:val="00A14453"/>
    <w:rsid w:val="00A147F8"/>
    <w:rsid w:val="00A14A11"/>
    <w:rsid w:val="00A1578F"/>
    <w:rsid w:val="00A1681C"/>
    <w:rsid w:val="00A16C0E"/>
    <w:rsid w:val="00A17A20"/>
    <w:rsid w:val="00A2132E"/>
    <w:rsid w:val="00A2228F"/>
    <w:rsid w:val="00A24025"/>
    <w:rsid w:val="00A24390"/>
    <w:rsid w:val="00A25835"/>
    <w:rsid w:val="00A262AA"/>
    <w:rsid w:val="00A27291"/>
    <w:rsid w:val="00A27DE9"/>
    <w:rsid w:val="00A301DA"/>
    <w:rsid w:val="00A36170"/>
    <w:rsid w:val="00A402BF"/>
    <w:rsid w:val="00A410B5"/>
    <w:rsid w:val="00A42C2F"/>
    <w:rsid w:val="00A44A9B"/>
    <w:rsid w:val="00A46DA0"/>
    <w:rsid w:val="00A50915"/>
    <w:rsid w:val="00A52700"/>
    <w:rsid w:val="00A52C83"/>
    <w:rsid w:val="00A544A8"/>
    <w:rsid w:val="00A565BC"/>
    <w:rsid w:val="00A611C6"/>
    <w:rsid w:val="00A663B5"/>
    <w:rsid w:val="00A66E8C"/>
    <w:rsid w:val="00A70254"/>
    <w:rsid w:val="00A73BE3"/>
    <w:rsid w:val="00A76673"/>
    <w:rsid w:val="00A81C8A"/>
    <w:rsid w:val="00A83D63"/>
    <w:rsid w:val="00A840D1"/>
    <w:rsid w:val="00A85524"/>
    <w:rsid w:val="00A90B06"/>
    <w:rsid w:val="00A922A9"/>
    <w:rsid w:val="00A96EF8"/>
    <w:rsid w:val="00AA224B"/>
    <w:rsid w:val="00AA255E"/>
    <w:rsid w:val="00AA2ACA"/>
    <w:rsid w:val="00AA3D6F"/>
    <w:rsid w:val="00AA4BBE"/>
    <w:rsid w:val="00AA68DF"/>
    <w:rsid w:val="00AB153B"/>
    <w:rsid w:val="00AB32BF"/>
    <w:rsid w:val="00AB3D46"/>
    <w:rsid w:val="00AB4CF0"/>
    <w:rsid w:val="00AB53AE"/>
    <w:rsid w:val="00AB72CE"/>
    <w:rsid w:val="00AC23E3"/>
    <w:rsid w:val="00AC3056"/>
    <w:rsid w:val="00AC6CAE"/>
    <w:rsid w:val="00AD20F2"/>
    <w:rsid w:val="00AD3721"/>
    <w:rsid w:val="00AD4022"/>
    <w:rsid w:val="00AD6299"/>
    <w:rsid w:val="00AE281A"/>
    <w:rsid w:val="00AF376C"/>
    <w:rsid w:val="00AF38D7"/>
    <w:rsid w:val="00AF3CDA"/>
    <w:rsid w:val="00AF7575"/>
    <w:rsid w:val="00B01DBF"/>
    <w:rsid w:val="00B0238E"/>
    <w:rsid w:val="00B03531"/>
    <w:rsid w:val="00B04A95"/>
    <w:rsid w:val="00B04FEE"/>
    <w:rsid w:val="00B05549"/>
    <w:rsid w:val="00B06C4F"/>
    <w:rsid w:val="00B07CEA"/>
    <w:rsid w:val="00B07EC3"/>
    <w:rsid w:val="00B11D3E"/>
    <w:rsid w:val="00B1227A"/>
    <w:rsid w:val="00B17343"/>
    <w:rsid w:val="00B17B9E"/>
    <w:rsid w:val="00B17D3A"/>
    <w:rsid w:val="00B213EB"/>
    <w:rsid w:val="00B2351D"/>
    <w:rsid w:val="00B25B20"/>
    <w:rsid w:val="00B32AE9"/>
    <w:rsid w:val="00B34FD5"/>
    <w:rsid w:val="00B35806"/>
    <w:rsid w:val="00B36557"/>
    <w:rsid w:val="00B37B22"/>
    <w:rsid w:val="00B41675"/>
    <w:rsid w:val="00B4642B"/>
    <w:rsid w:val="00B47641"/>
    <w:rsid w:val="00B54B30"/>
    <w:rsid w:val="00B56DD6"/>
    <w:rsid w:val="00B637F6"/>
    <w:rsid w:val="00B6781F"/>
    <w:rsid w:val="00B723BA"/>
    <w:rsid w:val="00B734CA"/>
    <w:rsid w:val="00B74778"/>
    <w:rsid w:val="00B75271"/>
    <w:rsid w:val="00B8241A"/>
    <w:rsid w:val="00B83134"/>
    <w:rsid w:val="00B84750"/>
    <w:rsid w:val="00B872DA"/>
    <w:rsid w:val="00BA16CE"/>
    <w:rsid w:val="00BA2A5F"/>
    <w:rsid w:val="00BA7167"/>
    <w:rsid w:val="00BB0200"/>
    <w:rsid w:val="00BB0267"/>
    <w:rsid w:val="00BB2109"/>
    <w:rsid w:val="00BB321C"/>
    <w:rsid w:val="00BB60F6"/>
    <w:rsid w:val="00BB65EA"/>
    <w:rsid w:val="00BC565F"/>
    <w:rsid w:val="00BC7240"/>
    <w:rsid w:val="00BC7247"/>
    <w:rsid w:val="00BD342E"/>
    <w:rsid w:val="00BD7271"/>
    <w:rsid w:val="00BD732C"/>
    <w:rsid w:val="00BE0BEA"/>
    <w:rsid w:val="00BE2000"/>
    <w:rsid w:val="00BE3E97"/>
    <w:rsid w:val="00BE3F6A"/>
    <w:rsid w:val="00BE4FFB"/>
    <w:rsid w:val="00BE5BC1"/>
    <w:rsid w:val="00BE79C6"/>
    <w:rsid w:val="00BF153E"/>
    <w:rsid w:val="00BF4072"/>
    <w:rsid w:val="00BF541B"/>
    <w:rsid w:val="00C00C74"/>
    <w:rsid w:val="00C0261C"/>
    <w:rsid w:val="00C034FE"/>
    <w:rsid w:val="00C038C9"/>
    <w:rsid w:val="00C05115"/>
    <w:rsid w:val="00C051CE"/>
    <w:rsid w:val="00C05356"/>
    <w:rsid w:val="00C0573D"/>
    <w:rsid w:val="00C12FD3"/>
    <w:rsid w:val="00C2136C"/>
    <w:rsid w:val="00C25253"/>
    <w:rsid w:val="00C3016F"/>
    <w:rsid w:val="00C3029D"/>
    <w:rsid w:val="00C31277"/>
    <w:rsid w:val="00C31EE6"/>
    <w:rsid w:val="00C323AC"/>
    <w:rsid w:val="00C35B34"/>
    <w:rsid w:val="00C37D0A"/>
    <w:rsid w:val="00C454BF"/>
    <w:rsid w:val="00C464E3"/>
    <w:rsid w:val="00C57535"/>
    <w:rsid w:val="00C57800"/>
    <w:rsid w:val="00C6309B"/>
    <w:rsid w:val="00C64003"/>
    <w:rsid w:val="00C6622B"/>
    <w:rsid w:val="00C66C16"/>
    <w:rsid w:val="00C70A4B"/>
    <w:rsid w:val="00C7237C"/>
    <w:rsid w:val="00C75AA1"/>
    <w:rsid w:val="00C760B4"/>
    <w:rsid w:val="00C76D74"/>
    <w:rsid w:val="00C8010A"/>
    <w:rsid w:val="00C80FA8"/>
    <w:rsid w:val="00C837DB"/>
    <w:rsid w:val="00C843F3"/>
    <w:rsid w:val="00C86C8D"/>
    <w:rsid w:val="00C91C83"/>
    <w:rsid w:val="00C92118"/>
    <w:rsid w:val="00C95E1D"/>
    <w:rsid w:val="00C96A8A"/>
    <w:rsid w:val="00CA5F48"/>
    <w:rsid w:val="00CA7371"/>
    <w:rsid w:val="00CB270C"/>
    <w:rsid w:val="00CB6D2C"/>
    <w:rsid w:val="00CC06BC"/>
    <w:rsid w:val="00CC21EE"/>
    <w:rsid w:val="00CC2619"/>
    <w:rsid w:val="00CC43E0"/>
    <w:rsid w:val="00CC67B1"/>
    <w:rsid w:val="00CC6C4D"/>
    <w:rsid w:val="00CC71A1"/>
    <w:rsid w:val="00CC7979"/>
    <w:rsid w:val="00CD02A6"/>
    <w:rsid w:val="00CD0E3F"/>
    <w:rsid w:val="00CD33A9"/>
    <w:rsid w:val="00CD3D08"/>
    <w:rsid w:val="00CE17E7"/>
    <w:rsid w:val="00CE1D73"/>
    <w:rsid w:val="00CE6AF8"/>
    <w:rsid w:val="00CF064B"/>
    <w:rsid w:val="00CF2759"/>
    <w:rsid w:val="00CF4314"/>
    <w:rsid w:val="00CF4661"/>
    <w:rsid w:val="00CF70C4"/>
    <w:rsid w:val="00D01A20"/>
    <w:rsid w:val="00D05639"/>
    <w:rsid w:val="00D05891"/>
    <w:rsid w:val="00D07957"/>
    <w:rsid w:val="00D14AD7"/>
    <w:rsid w:val="00D16A60"/>
    <w:rsid w:val="00D17026"/>
    <w:rsid w:val="00D1730B"/>
    <w:rsid w:val="00D17A61"/>
    <w:rsid w:val="00D21E8F"/>
    <w:rsid w:val="00D22931"/>
    <w:rsid w:val="00D23418"/>
    <w:rsid w:val="00D24329"/>
    <w:rsid w:val="00D26A79"/>
    <w:rsid w:val="00D26CCB"/>
    <w:rsid w:val="00D27488"/>
    <w:rsid w:val="00D35662"/>
    <w:rsid w:val="00D41830"/>
    <w:rsid w:val="00D418D6"/>
    <w:rsid w:val="00D422DC"/>
    <w:rsid w:val="00D44CD0"/>
    <w:rsid w:val="00D50633"/>
    <w:rsid w:val="00D50ED5"/>
    <w:rsid w:val="00D51A15"/>
    <w:rsid w:val="00D52719"/>
    <w:rsid w:val="00D569C0"/>
    <w:rsid w:val="00D56C8D"/>
    <w:rsid w:val="00D57E73"/>
    <w:rsid w:val="00D6540F"/>
    <w:rsid w:val="00D658AF"/>
    <w:rsid w:val="00D70628"/>
    <w:rsid w:val="00D72C6E"/>
    <w:rsid w:val="00D73A35"/>
    <w:rsid w:val="00D74280"/>
    <w:rsid w:val="00D74EA1"/>
    <w:rsid w:val="00D76680"/>
    <w:rsid w:val="00D768B9"/>
    <w:rsid w:val="00D85A8E"/>
    <w:rsid w:val="00D85CCD"/>
    <w:rsid w:val="00D8612D"/>
    <w:rsid w:val="00D90DC4"/>
    <w:rsid w:val="00D925E4"/>
    <w:rsid w:val="00D946FB"/>
    <w:rsid w:val="00D969D8"/>
    <w:rsid w:val="00DA0270"/>
    <w:rsid w:val="00DA0542"/>
    <w:rsid w:val="00DA0CF9"/>
    <w:rsid w:val="00DA0E37"/>
    <w:rsid w:val="00DA0FFB"/>
    <w:rsid w:val="00DA2220"/>
    <w:rsid w:val="00DA46CB"/>
    <w:rsid w:val="00DA4837"/>
    <w:rsid w:val="00DA4C34"/>
    <w:rsid w:val="00DB030E"/>
    <w:rsid w:val="00DB48F5"/>
    <w:rsid w:val="00DB66D8"/>
    <w:rsid w:val="00DB69AD"/>
    <w:rsid w:val="00DC0CAD"/>
    <w:rsid w:val="00DC42FC"/>
    <w:rsid w:val="00DC6796"/>
    <w:rsid w:val="00DD3C97"/>
    <w:rsid w:val="00DD4688"/>
    <w:rsid w:val="00DD56D5"/>
    <w:rsid w:val="00DD697C"/>
    <w:rsid w:val="00DE1EC6"/>
    <w:rsid w:val="00DE2AD8"/>
    <w:rsid w:val="00DE3CEA"/>
    <w:rsid w:val="00DE4617"/>
    <w:rsid w:val="00DE6B18"/>
    <w:rsid w:val="00DF2ACC"/>
    <w:rsid w:val="00DF2D0C"/>
    <w:rsid w:val="00DF3930"/>
    <w:rsid w:val="00DF5BB2"/>
    <w:rsid w:val="00DF6A80"/>
    <w:rsid w:val="00DF7741"/>
    <w:rsid w:val="00E02069"/>
    <w:rsid w:val="00E02424"/>
    <w:rsid w:val="00E0282F"/>
    <w:rsid w:val="00E04CBB"/>
    <w:rsid w:val="00E068B7"/>
    <w:rsid w:val="00E06EDF"/>
    <w:rsid w:val="00E10EF2"/>
    <w:rsid w:val="00E13D5F"/>
    <w:rsid w:val="00E23849"/>
    <w:rsid w:val="00E24D03"/>
    <w:rsid w:val="00E30E3D"/>
    <w:rsid w:val="00E3148A"/>
    <w:rsid w:val="00E318B8"/>
    <w:rsid w:val="00E333D8"/>
    <w:rsid w:val="00E33407"/>
    <w:rsid w:val="00E35C87"/>
    <w:rsid w:val="00E36CFE"/>
    <w:rsid w:val="00E3788F"/>
    <w:rsid w:val="00E409DA"/>
    <w:rsid w:val="00E44C27"/>
    <w:rsid w:val="00E465FC"/>
    <w:rsid w:val="00E51A78"/>
    <w:rsid w:val="00E55147"/>
    <w:rsid w:val="00E553A4"/>
    <w:rsid w:val="00E55B6E"/>
    <w:rsid w:val="00E56BF4"/>
    <w:rsid w:val="00E612F0"/>
    <w:rsid w:val="00E631FB"/>
    <w:rsid w:val="00E635C0"/>
    <w:rsid w:val="00E64117"/>
    <w:rsid w:val="00E6444C"/>
    <w:rsid w:val="00E65D72"/>
    <w:rsid w:val="00E67D89"/>
    <w:rsid w:val="00E718E9"/>
    <w:rsid w:val="00E737A6"/>
    <w:rsid w:val="00E747E2"/>
    <w:rsid w:val="00E760CD"/>
    <w:rsid w:val="00E761D6"/>
    <w:rsid w:val="00E76E7E"/>
    <w:rsid w:val="00E77349"/>
    <w:rsid w:val="00E77DA5"/>
    <w:rsid w:val="00E81B53"/>
    <w:rsid w:val="00E83EAA"/>
    <w:rsid w:val="00E86002"/>
    <w:rsid w:val="00E903A2"/>
    <w:rsid w:val="00E92936"/>
    <w:rsid w:val="00E92C45"/>
    <w:rsid w:val="00E94195"/>
    <w:rsid w:val="00E9427D"/>
    <w:rsid w:val="00E95198"/>
    <w:rsid w:val="00E9603D"/>
    <w:rsid w:val="00EA3E49"/>
    <w:rsid w:val="00EB0CDE"/>
    <w:rsid w:val="00EB152B"/>
    <w:rsid w:val="00EB47E9"/>
    <w:rsid w:val="00EB5CE9"/>
    <w:rsid w:val="00EB6D36"/>
    <w:rsid w:val="00EB7267"/>
    <w:rsid w:val="00EB7515"/>
    <w:rsid w:val="00EB7D7E"/>
    <w:rsid w:val="00EC068C"/>
    <w:rsid w:val="00EC0F28"/>
    <w:rsid w:val="00EC5EFE"/>
    <w:rsid w:val="00ED419E"/>
    <w:rsid w:val="00ED474E"/>
    <w:rsid w:val="00ED58E2"/>
    <w:rsid w:val="00ED5E26"/>
    <w:rsid w:val="00ED5FBE"/>
    <w:rsid w:val="00ED6E8C"/>
    <w:rsid w:val="00ED7435"/>
    <w:rsid w:val="00ED7B0C"/>
    <w:rsid w:val="00EE2FE2"/>
    <w:rsid w:val="00EE6C21"/>
    <w:rsid w:val="00EF4067"/>
    <w:rsid w:val="00EF7991"/>
    <w:rsid w:val="00F023E5"/>
    <w:rsid w:val="00F02BC8"/>
    <w:rsid w:val="00F0668A"/>
    <w:rsid w:val="00F12B80"/>
    <w:rsid w:val="00F1423A"/>
    <w:rsid w:val="00F16C6D"/>
    <w:rsid w:val="00F21242"/>
    <w:rsid w:val="00F2134A"/>
    <w:rsid w:val="00F23F37"/>
    <w:rsid w:val="00F263F8"/>
    <w:rsid w:val="00F272CE"/>
    <w:rsid w:val="00F33F92"/>
    <w:rsid w:val="00F34A97"/>
    <w:rsid w:val="00F3558F"/>
    <w:rsid w:val="00F4043F"/>
    <w:rsid w:val="00F423CE"/>
    <w:rsid w:val="00F434D8"/>
    <w:rsid w:val="00F443D0"/>
    <w:rsid w:val="00F448CD"/>
    <w:rsid w:val="00F44AF9"/>
    <w:rsid w:val="00F45468"/>
    <w:rsid w:val="00F46998"/>
    <w:rsid w:val="00F50CDE"/>
    <w:rsid w:val="00F5284A"/>
    <w:rsid w:val="00F53CA3"/>
    <w:rsid w:val="00F55E0F"/>
    <w:rsid w:val="00F6573C"/>
    <w:rsid w:val="00F74B1F"/>
    <w:rsid w:val="00F74E49"/>
    <w:rsid w:val="00F85DD0"/>
    <w:rsid w:val="00FA1FDF"/>
    <w:rsid w:val="00FA4679"/>
    <w:rsid w:val="00FA4B92"/>
    <w:rsid w:val="00FA5665"/>
    <w:rsid w:val="00FB026D"/>
    <w:rsid w:val="00FB3D8B"/>
    <w:rsid w:val="00FB4824"/>
    <w:rsid w:val="00FB5D75"/>
    <w:rsid w:val="00FC23AF"/>
    <w:rsid w:val="00FC72BA"/>
    <w:rsid w:val="00FC7CEE"/>
    <w:rsid w:val="00FD0B3E"/>
    <w:rsid w:val="00FD0D38"/>
    <w:rsid w:val="00FD1173"/>
    <w:rsid w:val="00FD21D1"/>
    <w:rsid w:val="00FD2E0E"/>
    <w:rsid w:val="00FD3DA3"/>
    <w:rsid w:val="00FD6DB9"/>
    <w:rsid w:val="00FE41B8"/>
    <w:rsid w:val="00FE4BC0"/>
    <w:rsid w:val="00FE7CD8"/>
    <w:rsid w:val="00FF3868"/>
    <w:rsid w:val="00FF3948"/>
    <w:rsid w:val="00FF3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63B5"/>
    <w:pPr>
      <w:widowControl w:val="0"/>
      <w:autoSpaceDE w:val="0"/>
      <w:autoSpaceDN w:val="0"/>
      <w:adjustRightInd w:val="0"/>
      <w:ind w:firstLine="720"/>
      <w:jc w:val="both"/>
    </w:pPr>
  </w:style>
  <w:style w:type="paragraph" w:styleId="1">
    <w:name w:val="heading 1"/>
    <w:basedOn w:val="a"/>
    <w:next w:val="a"/>
    <w:link w:val="10"/>
    <w:qFormat/>
    <w:rsid w:val="006505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"/>
    <w:next w:val="a"/>
    <w:link w:val="22"/>
    <w:qFormat/>
    <w:rsid w:val="00AE281A"/>
    <w:pPr>
      <w:keepNext/>
      <w:numPr>
        <w:ilvl w:val="1"/>
        <w:numId w:val="1"/>
      </w:numPr>
      <w:tabs>
        <w:tab w:val="left" w:pos="0"/>
        <w:tab w:val="left" w:pos="284"/>
      </w:tabs>
      <w:suppressAutoHyphens/>
      <w:autoSpaceDE/>
      <w:autoSpaceDN/>
      <w:adjustRightInd/>
      <w:jc w:val="center"/>
      <w:outlineLvl w:val="1"/>
    </w:pPr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qFormat/>
    <w:rsid w:val="00AE281A"/>
    <w:pPr>
      <w:keepNext/>
      <w:suppressAutoHyphens/>
      <w:autoSpaceDE/>
      <w:autoSpaceDN/>
      <w:adjustRightInd/>
      <w:spacing w:before="240" w:after="60"/>
      <w:ind w:firstLine="0"/>
      <w:jc w:val="left"/>
      <w:outlineLvl w:val="2"/>
    </w:pPr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paragraph" w:styleId="40">
    <w:name w:val="heading 4"/>
    <w:basedOn w:val="a"/>
    <w:next w:val="a"/>
    <w:link w:val="41"/>
    <w:qFormat/>
    <w:rsid w:val="00BD732C"/>
    <w:pPr>
      <w:keepNext/>
      <w:widowControl/>
      <w:overflowPunct w:val="0"/>
      <w:spacing w:before="240" w:after="60"/>
      <w:ind w:firstLine="0"/>
      <w:jc w:val="left"/>
      <w:textAlignment w:val="baseline"/>
      <w:outlineLvl w:val="3"/>
    </w:pPr>
    <w:rPr>
      <w:b/>
      <w:i/>
      <w:sz w:val="24"/>
      <w:lang w:val="en-US" w:eastAsia="en-US"/>
    </w:rPr>
  </w:style>
  <w:style w:type="paragraph" w:styleId="5">
    <w:name w:val="heading 5"/>
    <w:basedOn w:val="a"/>
    <w:next w:val="a"/>
    <w:link w:val="50"/>
    <w:qFormat/>
    <w:rsid w:val="00AE281A"/>
    <w:pPr>
      <w:keepNext/>
      <w:numPr>
        <w:ilvl w:val="4"/>
        <w:numId w:val="1"/>
      </w:numPr>
      <w:suppressAutoHyphens/>
      <w:autoSpaceDE/>
      <w:autoSpaceDN/>
      <w:adjustRightInd/>
      <w:jc w:val="center"/>
      <w:outlineLvl w:val="4"/>
    </w:pPr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paragraph" w:styleId="6">
    <w:name w:val="heading 6"/>
    <w:basedOn w:val="a"/>
    <w:next w:val="a"/>
    <w:link w:val="60"/>
    <w:unhideWhenUsed/>
    <w:qFormat/>
    <w:rsid w:val="00F2124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BD732C"/>
    <w:pPr>
      <w:keepNext/>
      <w:widowControl/>
      <w:tabs>
        <w:tab w:val="left" w:pos="-720"/>
        <w:tab w:val="left" w:pos="0"/>
      </w:tabs>
      <w:suppressAutoHyphens/>
      <w:overflowPunct w:val="0"/>
      <w:ind w:firstLine="0"/>
      <w:textAlignment w:val="baseline"/>
      <w:outlineLvl w:val="6"/>
    </w:pPr>
    <w:rPr>
      <w:rFonts w:ascii="Arial" w:hAnsi="Arial"/>
      <w:b/>
      <w:spacing w:val="-3"/>
      <w:sz w:val="24"/>
      <w:lang w:val="en-US" w:eastAsia="en-US"/>
    </w:rPr>
  </w:style>
  <w:style w:type="paragraph" w:styleId="8">
    <w:name w:val="heading 8"/>
    <w:basedOn w:val="6"/>
    <w:next w:val="a"/>
    <w:link w:val="80"/>
    <w:qFormat/>
    <w:rsid w:val="00BD732C"/>
    <w:pPr>
      <w:keepLines w:val="0"/>
      <w:widowControl/>
      <w:tabs>
        <w:tab w:val="num" w:pos="360"/>
      </w:tabs>
      <w:suppressAutoHyphens/>
      <w:autoSpaceDE/>
      <w:autoSpaceDN/>
      <w:adjustRightInd/>
      <w:spacing w:before="60" w:after="240" w:line="230" w:lineRule="exact"/>
      <w:ind w:left="360" w:hanging="360"/>
      <w:jc w:val="left"/>
      <w:outlineLvl w:val="7"/>
    </w:pPr>
    <w:rPr>
      <w:rFonts w:ascii="Arial" w:eastAsia="Times New Roman" w:hAnsi="Arial" w:cs="Times New Roman"/>
      <w:b/>
      <w:i w:val="0"/>
      <w:iCs w:val="0"/>
      <w:color w:val="auto"/>
      <w:lang w:val="fr-FR" w:eastAsia="en-US"/>
    </w:rPr>
  </w:style>
  <w:style w:type="paragraph" w:styleId="9">
    <w:name w:val="heading 9"/>
    <w:basedOn w:val="a"/>
    <w:next w:val="a"/>
    <w:link w:val="90"/>
    <w:qFormat/>
    <w:rsid w:val="00ED6E8C"/>
    <w:pPr>
      <w:keepNext/>
      <w:widowControl/>
      <w:suppressAutoHyphens/>
      <w:autoSpaceDE/>
      <w:autoSpaceDN/>
      <w:adjustRightInd/>
      <w:outlineLvl w:val="8"/>
    </w:pPr>
    <w:rPr>
      <w:rFonts w:ascii="Courier New" w:hAnsi="Courier New"/>
      <w:sz w:val="28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90">
    <w:name w:val="Заголовок 9 Знак"/>
    <w:link w:val="9"/>
    <w:uiPriority w:val="9"/>
    <w:rsid w:val="00ED6E8C"/>
    <w:rPr>
      <w:rFonts w:ascii="Courier New" w:hAnsi="Courier New"/>
      <w:sz w:val="28"/>
      <w:lang w:val="en-US"/>
    </w:rPr>
  </w:style>
  <w:style w:type="paragraph" w:styleId="a8">
    <w:name w:val="footer"/>
    <w:basedOn w:val="a"/>
    <w:link w:val="a9"/>
    <w:rsid w:val="00C31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D6E8C"/>
  </w:style>
  <w:style w:type="character" w:styleId="aa">
    <w:name w:val="page number"/>
    <w:basedOn w:val="a0"/>
    <w:rsid w:val="00C31EE6"/>
  </w:style>
  <w:style w:type="paragraph" w:styleId="ab">
    <w:name w:val="header"/>
    <w:basedOn w:val="a"/>
    <w:link w:val="ac"/>
    <w:rsid w:val="00C31EE6"/>
    <w:pPr>
      <w:tabs>
        <w:tab w:val="center" w:pos="4677"/>
        <w:tab w:val="right" w:pos="9355"/>
      </w:tabs>
    </w:pPr>
  </w:style>
  <w:style w:type="paragraph" w:customStyle="1" w:styleId="CM15">
    <w:name w:val="CM15"/>
    <w:basedOn w:val="a"/>
    <w:next w:val="a"/>
    <w:rsid w:val="00C31EE6"/>
    <w:pPr>
      <w:spacing w:after="323"/>
    </w:pPr>
    <w:rPr>
      <w:sz w:val="24"/>
      <w:szCs w:val="24"/>
    </w:rPr>
  </w:style>
  <w:style w:type="paragraph" w:customStyle="1" w:styleId="Default">
    <w:name w:val="Default"/>
    <w:rsid w:val="00C31EE6"/>
    <w:pPr>
      <w:widowControl w:val="0"/>
      <w:autoSpaceDE w:val="0"/>
      <w:autoSpaceDN w:val="0"/>
      <w:adjustRightInd w:val="0"/>
      <w:ind w:firstLine="720"/>
      <w:jc w:val="both"/>
    </w:pPr>
    <w:rPr>
      <w:color w:val="000000"/>
      <w:sz w:val="24"/>
      <w:szCs w:val="24"/>
    </w:rPr>
  </w:style>
  <w:style w:type="paragraph" w:customStyle="1" w:styleId="Style14">
    <w:name w:val="Style14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51">
    <w:name w:val="Font Style51"/>
    <w:uiPriority w:val="99"/>
    <w:rsid w:val="00C31EE6"/>
    <w:rPr>
      <w:rFonts w:ascii="Arial Unicode MS" w:eastAsia="Times New Roman" w:cs="Arial Unicode MS"/>
      <w:b/>
      <w:bCs/>
      <w:color w:val="000000"/>
      <w:sz w:val="28"/>
      <w:szCs w:val="28"/>
    </w:rPr>
  </w:style>
  <w:style w:type="paragraph" w:customStyle="1" w:styleId="Style2">
    <w:name w:val="Style2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36">
    <w:name w:val="Font Style36"/>
    <w:uiPriority w:val="99"/>
    <w:rsid w:val="00C31EE6"/>
    <w:rPr>
      <w:rFonts w:ascii="Arial" w:hAnsi="Arial" w:cs="Arial" w:hint="default"/>
      <w:b/>
      <w:bCs/>
      <w:color w:val="000000"/>
      <w:sz w:val="42"/>
      <w:szCs w:val="42"/>
    </w:rPr>
  </w:style>
  <w:style w:type="paragraph" w:customStyle="1" w:styleId="Style23">
    <w:name w:val="Style23"/>
    <w:basedOn w:val="a"/>
    <w:uiPriority w:val="99"/>
    <w:rsid w:val="00E3148A"/>
    <w:rPr>
      <w:rFonts w:ascii="Arial" w:hAnsi="Arial" w:cs="Arial"/>
      <w:sz w:val="24"/>
      <w:szCs w:val="24"/>
    </w:rPr>
  </w:style>
  <w:style w:type="character" w:customStyle="1" w:styleId="FontStyle60">
    <w:name w:val="Font Style60"/>
    <w:uiPriority w:val="99"/>
    <w:rsid w:val="00E3148A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62">
    <w:name w:val="Font Style62"/>
    <w:uiPriority w:val="99"/>
    <w:rsid w:val="00E3148A"/>
    <w:rPr>
      <w:rFonts w:ascii="Arial" w:hAnsi="Arial" w:cs="Arial"/>
      <w:color w:val="000000"/>
      <w:sz w:val="18"/>
      <w:szCs w:val="18"/>
    </w:rPr>
  </w:style>
  <w:style w:type="paragraph" w:customStyle="1" w:styleId="Style16">
    <w:name w:val="Style16"/>
    <w:basedOn w:val="a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19">
    <w:name w:val="Style19"/>
    <w:basedOn w:val="a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20">
    <w:name w:val="Style20"/>
    <w:basedOn w:val="a"/>
    <w:uiPriority w:val="99"/>
    <w:rsid w:val="00866C3A"/>
    <w:rPr>
      <w:rFonts w:ascii="Arial" w:hAnsi="Arial" w:cs="Arial"/>
      <w:sz w:val="24"/>
      <w:szCs w:val="24"/>
    </w:rPr>
  </w:style>
  <w:style w:type="character" w:customStyle="1" w:styleId="FontStyle57">
    <w:name w:val="Font Style57"/>
    <w:uiPriority w:val="99"/>
    <w:rsid w:val="00866C3A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59">
    <w:name w:val="Font Style59"/>
    <w:uiPriority w:val="99"/>
    <w:rsid w:val="00866C3A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3">
    <w:name w:val="Font Style63"/>
    <w:uiPriority w:val="99"/>
    <w:rsid w:val="00866C3A"/>
    <w:rPr>
      <w:rFonts w:ascii="Arial" w:hAnsi="Arial" w:cs="Arial"/>
      <w:b/>
      <w:bCs/>
      <w:color w:val="000000"/>
      <w:sz w:val="18"/>
      <w:szCs w:val="18"/>
    </w:rPr>
  </w:style>
  <w:style w:type="character" w:styleId="ad">
    <w:name w:val="Hyperlink"/>
    <w:uiPriority w:val="99"/>
    <w:unhideWhenUsed/>
    <w:rsid w:val="0066689D"/>
    <w:rPr>
      <w:color w:val="0000FF"/>
      <w:u w:val="single"/>
    </w:rPr>
  </w:style>
  <w:style w:type="paragraph" w:customStyle="1" w:styleId="Style6">
    <w:name w:val="Style6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paragraph" w:customStyle="1" w:styleId="Style12">
    <w:name w:val="Style12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54">
    <w:name w:val="Font Style54"/>
    <w:uiPriority w:val="99"/>
    <w:rsid w:val="00A70254"/>
    <w:rPr>
      <w:rFonts w:ascii="Arial Unicode MS" w:eastAsia="Arial Unicode MS"/>
      <w:color w:val="000000"/>
      <w:sz w:val="16"/>
    </w:rPr>
  </w:style>
  <w:style w:type="character" w:customStyle="1" w:styleId="FontStyle66">
    <w:name w:val="Font Style66"/>
    <w:uiPriority w:val="99"/>
    <w:rsid w:val="00A70254"/>
    <w:rPr>
      <w:rFonts w:ascii="Arial Unicode MS" w:eastAsia="Arial Unicode MS"/>
      <w:color w:val="000000"/>
      <w:sz w:val="26"/>
    </w:rPr>
  </w:style>
  <w:style w:type="character" w:customStyle="1" w:styleId="FontStyle74">
    <w:name w:val="Font Style74"/>
    <w:rsid w:val="00A70254"/>
    <w:rPr>
      <w:rFonts w:ascii="Arial Unicode MS" w:eastAsia="Arial Unicode MS"/>
      <w:color w:val="000000"/>
      <w:sz w:val="18"/>
    </w:rPr>
  </w:style>
  <w:style w:type="character" w:customStyle="1" w:styleId="FontStyle65">
    <w:name w:val="Font Style65"/>
    <w:uiPriority w:val="99"/>
    <w:rsid w:val="00A70254"/>
    <w:rPr>
      <w:rFonts w:ascii="Arial Unicode MS" w:eastAsia="Arial Unicode MS"/>
      <w:b/>
      <w:color w:val="000000"/>
      <w:sz w:val="28"/>
    </w:rPr>
  </w:style>
  <w:style w:type="paragraph" w:customStyle="1" w:styleId="Style13">
    <w:name w:val="Style13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1">
    <w:name w:val="Font Style71"/>
    <w:uiPriority w:val="99"/>
    <w:rsid w:val="00A70254"/>
    <w:rPr>
      <w:rFonts w:ascii="Arial Unicode MS" w:eastAsia="Arial Unicode MS"/>
      <w:b/>
      <w:color w:val="000000"/>
      <w:sz w:val="18"/>
    </w:rPr>
  </w:style>
  <w:style w:type="paragraph" w:customStyle="1" w:styleId="Style25">
    <w:name w:val="Style25"/>
    <w:basedOn w:val="a"/>
    <w:uiPriority w:val="99"/>
    <w:rsid w:val="00DB69AD"/>
    <w:rPr>
      <w:rFonts w:ascii="Arial Unicode MS" w:eastAsia="Arial Unicode MS" w:hAnsi="Calibri" w:cs="Arial Unicode MS"/>
      <w:sz w:val="24"/>
      <w:szCs w:val="24"/>
    </w:rPr>
  </w:style>
  <w:style w:type="character" w:customStyle="1" w:styleId="FontStyle39">
    <w:name w:val="Font Style39"/>
    <w:uiPriority w:val="99"/>
    <w:rsid w:val="00DB69AD"/>
    <w:rPr>
      <w:rFonts w:ascii="Arial" w:hAnsi="Arial"/>
      <w:color w:val="000000"/>
      <w:sz w:val="18"/>
    </w:rPr>
  </w:style>
  <w:style w:type="paragraph" w:customStyle="1" w:styleId="ae">
    <w:name w:val="Знак Знак Знак Знак"/>
    <w:basedOn w:val="a"/>
    <w:autoRedefine/>
    <w:rsid w:val="00542B75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Style21">
    <w:name w:val="Style21"/>
    <w:basedOn w:val="a"/>
    <w:uiPriority w:val="99"/>
    <w:rsid w:val="00512DEC"/>
    <w:rPr>
      <w:rFonts w:ascii="Arial Unicode MS" w:hAnsi="Calibri" w:cs="Arial Unicode MS"/>
      <w:sz w:val="24"/>
      <w:szCs w:val="24"/>
    </w:rPr>
  </w:style>
  <w:style w:type="character" w:customStyle="1" w:styleId="FontStyle55">
    <w:name w:val="Font Style55"/>
    <w:uiPriority w:val="99"/>
    <w:rsid w:val="00512DEC"/>
    <w:rPr>
      <w:rFonts w:ascii="Arial Unicode MS" w:eastAsia="Times New Roman" w:cs="Arial Unicode MS"/>
      <w:color w:val="000000"/>
      <w:sz w:val="16"/>
      <w:szCs w:val="16"/>
    </w:rPr>
  </w:style>
  <w:style w:type="character" w:customStyle="1" w:styleId="FontStyle64">
    <w:name w:val="Font Style64"/>
    <w:uiPriority w:val="99"/>
    <w:rsid w:val="00512DEC"/>
    <w:rPr>
      <w:rFonts w:ascii="Arial" w:hAnsi="Arial" w:cs="Arial"/>
      <w:color w:val="000000"/>
      <w:sz w:val="16"/>
      <w:szCs w:val="16"/>
    </w:rPr>
  </w:style>
  <w:style w:type="paragraph" w:customStyle="1" w:styleId="Style4">
    <w:name w:val="Style4"/>
    <w:basedOn w:val="a"/>
    <w:uiPriority w:val="99"/>
    <w:rsid w:val="00512DEC"/>
    <w:rPr>
      <w:rFonts w:ascii="Arial" w:hAnsi="Arial" w:cs="Arial"/>
      <w:sz w:val="24"/>
      <w:szCs w:val="24"/>
    </w:rPr>
  </w:style>
  <w:style w:type="paragraph" w:customStyle="1" w:styleId="Style15">
    <w:name w:val="Style15"/>
    <w:basedOn w:val="a"/>
    <w:uiPriority w:val="99"/>
    <w:rsid w:val="00512DEC"/>
    <w:rPr>
      <w:rFonts w:ascii="Arial" w:hAnsi="Arial" w:cs="Arial"/>
      <w:sz w:val="24"/>
      <w:szCs w:val="24"/>
    </w:rPr>
  </w:style>
  <w:style w:type="character" w:customStyle="1" w:styleId="FontStyle47">
    <w:name w:val="Font Style47"/>
    <w:uiPriority w:val="99"/>
    <w:rsid w:val="00512DE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8">
    <w:name w:val="Font Style48"/>
    <w:uiPriority w:val="99"/>
    <w:rsid w:val="00512DEC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512DEC"/>
    <w:pPr>
      <w:spacing w:line="480" w:lineRule="exact"/>
      <w:jc w:val="center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512DEC"/>
    <w:pPr>
      <w:spacing w:line="322" w:lineRule="exact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512DEC"/>
    <w:rPr>
      <w:sz w:val="24"/>
      <w:szCs w:val="24"/>
    </w:rPr>
  </w:style>
  <w:style w:type="paragraph" w:customStyle="1" w:styleId="Style26">
    <w:name w:val="Style26"/>
    <w:basedOn w:val="a"/>
    <w:uiPriority w:val="99"/>
    <w:rsid w:val="00512DEC"/>
    <w:pPr>
      <w:spacing w:line="483" w:lineRule="exact"/>
      <w:ind w:hanging="710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512DEC"/>
    <w:pPr>
      <w:spacing w:line="487" w:lineRule="exact"/>
      <w:ind w:hanging="720"/>
    </w:pPr>
    <w:rPr>
      <w:sz w:val="24"/>
      <w:szCs w:val="24"/>
    </w:rPr>
  </w:style>
  <w:style w:type="paragraph" w:customStyle="1" w:styleId="Style28">
    <w:name w:val="Style28"/>
    <w:basedOn w:val="a"/>
    <w:uiPriority w:val="99"/>
    <w:rsid w:val="00512DEC"/>
    <w:pPr>
      <w:spacing w:line="229" w:lineRule="exact"/>
      <w:ind w:firstLine="67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512DEC"/>
    <w:rPr>
      <w:sz w:val="24"/>
      <w:szCs w:val="24"/>
    </w:rPr>
  </w:style>
  <w:style w:type="paragraph" w:customStyle="1" w:styleId="Style32">
    <w:name w:val="Style32"/>
    <w:basedOn w:val="a"/>
    <w:uiPriority w:val="99"/>
    <w:rsid w:val="00512DEC"/>
    <w:pPr>
      <w:spacing w:line="413" w:lineRule="exact"/>
      <w:ind w:firstLine="710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512DEC"/>
    <w:rPr>
      <w:sz w:val="24"/>
      <w:szCs w:val="24"/>
    </w:rPr>
  </w:style>
  <w:style w:type="character" w:customStyle="1" w:styleId="FontStyle49">
    <w:name w:val="Font Style49"/>
    <w:uiPriority w:val="99"/>
    <w:rsid w:val="00512DEC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73">
    <w:name w:val="Font Style73"/>
    <w:uiPriority w:val="99"/>
    <w:rsid w:val="00512DEC"/>
    <w:rPr>
      <w:rFonts w:ascii="Arial Unicode MS" w:eastAsia="Arial Unicode MS"/>
      <w:color w:val="000000"/>
      <w:sz w:val="16"/>
    </w:rPr>
  </w:style>
  <w:style w:type="paragraph" w:customStyle="1" w:styleId="Style43">
    <w:name w:val="Style43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2">
    <w:name w:val="Font Style72"/>
    <w:uiPriority w:val="99"/>
    <w:rsid w:val="00512DEC"/>
    <w:rPr>
      <w:rFonts w:ascii="Arial Unicode MS" w:eastAsia="Arial Unicode MS"/>
      <w:b/>
      <w:color w:val="000000"/>
      <w:sz w:val="16"/>
    </w:rPr>
  </w:style>
  <w:style w:type="paragraph" w:customStyle="1" w:styleId="Style40">
    <w:name w:val="Style40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22">
    <w:name w:val="Style22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42">
    <w:name w:val="Style42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5">
    <w:name w:val="Style5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11">
    <w:name w:val="1 Знак Знак Знак Знак Знак Знак Знак"/>
    <w:basedOn w:val="a"/>
    <w:autoRedefine/>
    <w:rsid w:val="00242A05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FontStyle26">
    <w:name w:val="Font Style26"/>
    <w:uiPriority w:val="99"/>
    <w:rsid w:val="00CA7371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">
    <w:name w:val="Style1"/>
    <w:basedOn w:val="a"/>
    <w:uiPriority w:val="99"/>
    <w:rsid w:val="00730CE6"/>
    <w:rPr>
      <w:sz w:val="24"/>
      <w:szCs w:val="24"/>
    </w:rPr>
  </w:style>
  <w:style w:type="character" w:customStyle="1" w:styleId="apple-style-span">
    <w:name w:val="apple-style-span"/>
    <w:basedOn w:val="a0"/>
    <w:rsid w:val="00CF70C4"/>
  </w:style>
  <w:style w:type="character" w:customStyle="1" w:styleId="FontStyle114">
    <w:name w:val="Font Style114"/>
    <w:uiPriority w:val="99"/>
    <w:rsid w:val="00B213EB"/>
    <w:rPr>
      <w:rFonts w:ascii="Courier New" w:hAnsi="Courier New" w:cs="Courier New"/>
      <w:color w:val="000000"/>
      <w:sz w:val="20"/>
      <w:szCs w:val="20"/>
    </w:rPr>
  </w:style>
  <w:style w:type="character" w:customStyle="1" w:styleId="FontStyle140">
    <w:name w:val="Font Style140"/>
    <w:uiPriority w:val="99"/>
    <w:rsid w:val="00DC42FC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">
    <w:name w:val="Style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1">
    <w:name w:val="Style1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8">
    <w:name w:val="Style1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29">
    <w:name w:val="Style2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1">
    <w:name w:val="Style3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3">
    <w:name w:val="Style3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4">
    <w:name w:val="Style3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6">
    <w:name w:val="Style3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7">
    <w:name w:val="Style3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8">
    <w:name w:val="Style3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9">
    <w:name w:val="Style3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1">
    <w:name w:val="Style4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4">
    <w:name w:val="Style4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5">
    <w:name w:val="Style4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7">
    <w:name w:val="Style4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8">
    <w:name w:val="Style4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9">
    <w:name w:val="Style4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0">
    <w:name w:val="Style5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1">
    <w:name w:val="Style5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2">
    <w:name w:val="Style5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3">
    <w:name w:val="Style5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4">
    <w:name w:val="Style5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5">
    <w:name w:val="Style5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6">
    <w:name w:val="Style5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7">
    <w:name w:val="Style5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8">
    <w:name w:val="Style5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9">
    <w:name w:val="Style5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0">
    <w:name w:val="Style6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1">
    <w:name w:val="Style6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2">
    <w:name w:val="Style6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3">
    <w:name w:val="Style6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4">
    <w:name w:val="Style6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5">
    <w:name w:val="Style6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6">
    <w:name w:val="Style6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7">
    <w:name w:val="Style6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8">
    <w:name w:val="Style6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9">
    <w:name w:val="Style6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0">
    <w:name w:val="Style7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1">
    <w:name w:val="Style7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2">
    <w:name w:val="Style7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3">
    <w:name w:val="Style7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4">
    <w:name w:val="Style7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5">
    <w:name w:val="Style7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6">
    <w:name w:val="Style7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7">
    <w:name w:val="Style7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8">
    <w:name w:val="Style7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9">
    <w:name w:val="Style7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0">
    <w:name w:val="Style8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1">
    <w:name w:val="Style8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2">
    <w:name w:val="Style8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3">
    <w:name w:val="Style8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4">
    <w:name w:val="Style8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5">
    <w:name w:val="Style8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6">
    <w:name w:val="Style8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7">
    <w:name w:val="Style8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8">
    <w:name w:val="Style8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9">
    <w:name w:val="Style8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0">
    <w:name w:val="Style9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1">
    <w:name w:val="Style9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2">
    <w:name w:val="Style9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3">
    <w:name w:val="Style9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4">
    <w:name w:val="Style9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5">
    <w:name w:val="Style9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6">
    <w:name w:val="Style9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7">
    <w:name w:val="Style9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8">
    <w:name w:val="Style9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9">
    <w:name w:val="Style9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0">
    <w:name w:val="Style10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1">
    <w:name w:val="Style10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2">
    <w:name w:val="Style10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3">
    <w:name w:val="Style10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4">
    <w:name w:val="Style10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5">
    <w:name w:val="Style10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6">
    <w:name w:val="Style10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7">
    <w:name w:val="Style107"/>
    <w:basedOn w:val="a"/>
    <w:uiPriority w:val="99"/>
    <w:rsid w:val="00ED6E8C"/>
    <w:rPr>
      <w:rFonts w:ascii="Arial" w:hAnsi="Arial" w:cs="Arial"/>
      <w:sz w:val="24"/>
      <w:szCs w:val="24"/>
    </w:rPr>
  </w:style>
  <w:style w:type="character" w:customStyle="1" w:styleId="FontStyle109">
    <w:name w:val="Font Style109"/>
    <w:uiPriority w:val="99"/>
    <w:rsid w:val="00ED6E8C"/>
    <w:rPr>
      <w:rFonts w:ascii="Arial" w:hAnsi="Arial" w:cs="Arial"/>
      <w:color w:val="000000"/>
      <w:sz w:val="20"/>
      <w:szCs w:val="20"/>
    </w:rPr>
  </w:style>
  <w:style w:type="character" w:customStyle="1" w:styleId="FontStyle110">
    <w:name w:val="Font Style110"/>
    <w:uiPriority w:val="99"/>
    <w:rsid w:val="00ED6E8C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111">
    <w:name w:val="Font Style111"/>
    <w:uiPriority w:val="99"/>
    <w:rsid w:val="00ED6E8C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12">
    <w:name w:val="Font Style112"/>
    <w:uiPriority w:val="99"/>
    <w:rsid w:val="00ED6E8C"/>
    <w:rPr>
      <w:rFonts w:ascii="Courier New" w:hAnsi="Courier New" w:cs="Courier New"/>
      <w:color w:val="000000"/>
      <w:sz w:val="14"/>
      <w:szCs w:val="14"/>
    </w:rPr>
  </w:style>
  <w:style w:type="character" w:customStyle="1" w:styleId="FontStyle113">
    <w:name w:val="Font Style113"/>
    <w:uiPriority w:val="99"/>
    <w:rsid w:val="00ED6E8C"/>
    <w:rPr>
      <w:rFonts w:ascii="Candara" w:hAnsi="Candara" w:cs="Candara"/>
      <w:b/>
      <w:bCs/>
      <w:color w:val="000000"/>
      <w:spacing w:val="-30"/>
      <w:sz w:val="42"/>
      <w:szCs w:val="42"/>
    </w:rPr>
  </w:style>
  <w:style w:type="character" w:customStyle="1" w:styleId="FontStyle115">
    <w:name w:val="Font Style115"/>
    <w:uiPriority w:val="99"/>
    <w:rsid w:val="00ED6E8C"/>
    <w:rPr>
      <w:rFonts w:ascii="SimHei" w:eastAsia="SimHei" w:cs="SimHei"/>
      <w:b/>
      <w:bCs/>
      <w:color w:val="000000"/>
      <w:sz w:val="20"/>
      <w:szCs w:val="20"/>
    </w:rPr>
  </w:style>
  <w:style w:type="character" w:customStyle="1" w:styleId="FontStyle116">
    <w:name w:val="Font Style116"/>
    <w:uiPriority w:val="99"/>
    <w:rsid w:val="00ED6E8C"/>
    <w:rPr>
      <w:rFonts w:ascii="Courier New" w:hAnsi="Courier New" w:cs="Courier New"/>
      <w:i/>
      <w:iCs/>
      <w:color w:val="000000"/>
      <w:spacing w:val="-20"/>
      <w:sz w:val="20"/>
      <w:szCs w:val="20"/>
    </w:rPr>
  </w:style>
  <w:style w:type="character" w:customStyle="1" w:styleId="FontStyle117">
    <w:name w:val="Font Style117"/>
    <w:uiPriority w:val="99"/>
    <w:rsid w:val="00ED6E8C"/>
    <w:rPr>
      <w:rFonts w:ascii="SimSun" w:eastAsia="SimSun" w:cs="SimSun"/>
      <w:b/>
      <w:bCs/>
      <w:color w:val="000000"/>
      <w:sz w:val="20"/>
      <w:szCs w:val="20"/>
    </w:rPr>
  </w:style>
  <w:style w:type="character" w:customStyle="1" w:styleId="FontStyle118">
    <w:name w:val="Font Style118"/>
    <w:uiPriority w:val="99"/>
    <w:rsid w:val="00ED6E8C"/>
    <w:rPr>
      <w:rFonts w:ascii="Candara" w:hAnsi="Candara" w:cs="Candara"/>
      <w:b/>
      <w:bCs/>
      <w:color w:val="000000"/>
      <w:sz w:val="24"/>
      <w:szCs w:val="24"/>
    </w:rPr>
  </w:style>
  <w:style w:type="character" w:customStyle="1" w:styleId="FontStyle119">
    <w:name w:val="Font Style119"/>
    <w:uiPriority w:val="99"/>
    <w:rsid w:val="00ED6E8C"/>
    <w:rPr>
      <w:rFonts w:ascii="Corbel" w:hAnsi="Corbel" w:cs="Corbel"/>
      <w:b/>
      <w:bCs/>
      <w:color w:val="000000"/>
      <w:sz w:val="26"/>
      <w:szCs w:val="26"/>
    </w:rPr>
  </w:style>
  <w:style w:type="character" w:customStyle="1" w:styleId="FontStyle120">
    <w:name w:val="Font Style120"/>
    <w:uiPriority w:val="99"/>
    <w:rsid w:val="00ED6E8C"/>
    <w:rPr>
      <w:rFonts w:ascii="Angsana New" w:hAnsi="Angsana New" w:cs="Angsana New"/>
      <w:b/>
      <w:bCs/>
      <w:color w:val="000000"/>
      <w:sz w:val="36"/>
      <w:szCs w:val="36"/>
    </w:rPr>
  </w:style>
  <w:style w:type="character" w:customStyle="1" w:styleId="FontStyle121">
    <w:name w:val="Font Style121"/>
    <w:uiPriority w:val="99"/>
    <w:rsid w:val="00ED6E8C"/>
    <w:rPr>
      <w:rFonts w:ascii="Consolas" w:hAnsi="Consolas" w:cs="Consolas"/>
      <w:b/>
      <w:bCs/>
      <w:color w:val="000000"/>
      <w:sz w:val="22"/>
      <w:szCs w:val="22"/>
    </w:rPr>
  </w:style>
  <w:style w:type="character" w:customStyle="1" w:styleId="FontStyle122">
    <w:name w:val="Font Style122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3">
    <w:name w:val="Font Style123"/>
    <w:rsid w:val="00ED6E8C"/>
    <w:rPr>
      <w:rFonts w:ascii="MS Mincho" w:eastAsia="MS Mincho" w:cs="MS Mincho"/>
      <w:color w:val="000000"/>
      <w:spacing w:val="-10"/>
      <w:sz w:val="10"/>
      <w:szCs w:val="10"/>
    </w:rPr>
  </w:style>
  <w:style w:type="character" w:customStyle="1" w:styleId="FontStyle124">
    <w:name w:val="Font Style124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25">
    <w:name w:val="Font Style125"/>
    <w:uiPriority w:val="99"/>
    <w:rsid w:val="00ED6E8C"/>
    <w:rPr>
      <w:rFonts w:ascii="Candara" w:hAnsi="Candara" w:cs="Candara"/>
      <w:b/>
      <w:bCs/>
      <w:color w:val="000000"/>
      <w:spacing w:val="-10"/>
      <w:sz w:val="16"/>
      <w:szCs w:val="16"/>
    </w:rPr>
  </w:style>
  <w:style w:type="character" w:customStyle="1" w:styleId="FontStyle126">
    <w:name w:val="Font Style126"/>
    <w:rsid w:val="00ED6E8C"/>
    <w:rPr>
      <w:rFonts w:ascii="Arial" w:hAnsi="Arial" w:cs="Arial"/>
      <w:b/>
      <w:bCs/>
      <w:color w:val="000000"/>
      <w:spacing w:val="-10"/>
      <w:sz w:val="12"/>
      <w:szCs w:val="12"/>
    </w:rPr>
  </w:style>
  <w:style w:type="character" w:customStyle="1" w:styleId="FontStyle127">
    <w:name w:val="Font Style127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8">
    <w:name w:val="Font Style128"/>
    <w:rsid w:val="00ED6E8C"/>
    <w:rPr>
      <w:rFonts w:ascii="Franklin Gothic Medium" w:hAnsi="Franklin Gothic Medium" w:cs="Franklin Gothic Medium"/>
      <w:b/>
      <w:bCs/>
      <w:color w:val="000000"/>
      <w:sz w:val="34"/>
      <w:szCs w:val="34"/>
    </w:rPr>
  </w:style>
  <w:style w:type="character" w:customStyle="1" w:styleId="FontStyle129">
    <w:name w:val="Font Style129"/>
    <w:uiPriority w:val="99"/>
    <w:rsid w:val="00ED6E8C"/>
    <w:rPr>
      <w:rFonts w:ascii="Arial" w:hAnsi="Arial" w:cs="Arial"/>
      <w:b/>
      <w:bCs/>
      <w:color w:val="000000"/>
      <w:spacing w:val="-10"/>
      <w:sz w:val="14"/>
      <w:szCs w:val="14"/>
    </w:rPr>
  </w:style>
  <w:style w:type="character" w:customStyle="1" w:styleId="FontStyle130">
    <w:name w:val="Font Style130"/>
    <w:uiPriority w:val="99"/>
    <w:rsid w:val="00ED6E8C"/>
    <w:rPr>
      <w:rFonts w:ascii="Arial" w:hAnsi="Arial" w:cs="Arial"/>
      <w:b/>
      <w:bCs/>
      <w:i/>
      <w:iCs/>
      <w:color w:val="000000"/>
      <w:spacing w:val="-10"/>
      <w:sz w:val="20"/>
      <w:szCs w:val="20"/>
    </w:rPr>
  </w:style>
  <w:style w:type="character" w:customStyle="1" w:styleId="FontStyle131">
    <w:name w:val="Font Style131"/>
    <w:uiPriority w:val="99"/>
    <w:rsid w:val="00ED6E8C"/>
    <w:rPr>
      <w:rFonts w:ascii="Candara" w:hAnsi="Candara" w:cs="Candara"/>
      <w:b/>
      <w:bCs/>
      <w:color w:val="000000"/>
      <w:spacing w:val="-10"/>
      <w:sz w:val="20"/>
      <w:szCs w:val="20"/>
    </w:rPr>
  </w:style>
  <w:style w:type="character" w:customStyle="1" w:styleId="FontStyle132">
    <w:name w:val="Font Style132"/>
    <w:uiPriority w:val="99"/>
    <w:rsid w:val="00ED6E8C"/>
    <w:rPr>
      <w:rFonts w:ascii="Courier New" w:hAnsi="Courier New" w:cs="Courier New"/>
      <w:b/>
      <w:bCs/>
      <w:color w:val="000000"/>
      <w:sz w:val="16"/>
      <w:szCs w:val="16"/>
    </w:rPr>
  </w:style>
  <w:style w:type="character" w:customStyle="1" w:styleId="FontStyle133">
    <w:name w:val="Font Style133"/>
    <w:uiPriority w:val="99"/>
    <w:rsid w:val="00ED6E8C"/>
    <w:rPr>
      <w:rFonts w:ascii="Courier New" w:hAnsi="Courier New" w:cs="Courier New"/>
      <w:i/>
      <w:iCs/>
      <w:color w:val="000000"/>
      <w:sz w:val="20"/>
      <w:szCs w:val="20"/>
    </w:rPr>
  </w:style>
  <w:style w:type="character" w:customStyle="1" w:styleId="FontStyle134">
    <w:name w:val="Font Style134"/>
    <w:uiPriority w:val="99"/>
    <w:rsid w:val="00ED6E8C"/>
    <w:rPr>
      <w:rFonts w:ascii="Arial" w:hAnsi="Arial" w:cs="Arial"/>
      <w:b/>
      <w:bCs/>
      <w:color w:val="000000"/>
      <w:spacing w:val="-10"/>
      <w:sz w:val="8"/>
      <w:szCs w:val="8"/>
    </w:rPr>
  </w:style>
  <w:style w:type="character" w:customStyle="1" w:styleId="FontStyle135">
    <w:name w:val="Font Style135"/>
    <w:uiPriority w:val="99"/>
    <w:rsid w:val="00ED6E8C"/>
    <w:rPr>
      <w:rFonts w:ascii="Candara" w:hAnsi="Candara" w:cs="Candara"/>
      <w:b/>
      <w:bCs/>
      <w:smallCaps/>
      <w:color w:val="000000"/>
      <w:spacing w:val="-10"/>
      <w:sz w:val="14"/>
      <w:szCs w:val="14"/>
    </w:rPr>
  </w:style>
  <w:style w:type="character" w:customStyle="1" w:styleId="FontStyle136">
    <w:name w:val="Font Style136"/>
    <w:uiPriority w:val="99"/>
    <w:rsid w:val="00ED6E8C"/>
    <w:rPr>
      <w:rFonts w:ascii="Constantia" w:hAnsi="Constantia" w:cs="Constantia"/>
      <w:b/>
      <w:bCs/>
      <w:color w:val="000000"/>
      <w:sz w:val="8"/>
      <w:szCs w:val="8"/>
    </w:rPr>
  </w:style>
  <w:style w:type="character" w:customStyle="1" w:styleId="FontStyle137">
    <w:name w:val="Font Style13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38">
    <w:name w:val="Font Style138"/>
    <w:uiPriority w:val="99"/>
    <w:rsid w:val="00ED6E8C"/>
    <w:rPr>
      <w:rFonts w:ascii="Arial" w:hAnsi="Arial" w:cs="Arial"/>
      <w:color w:val="000000"/>
      <w:spacing w:val="20"/>
      <w:w w:val="150"/>
      <w:sz w:val="24"/>
      <w:szCs w:val="24"/>
    </w:rPr>
  </w:style>
  <w:style w:type="character" w:customStyle="1" w:styleId="FontStyle139">
    <w:name w:val="Font Style139"/>
    <w:uiPriority w:val="99"/>
    <w:rsid w:val="00ED6E8C"/>
    <w:rPr>
      <w:rFonts w:ascii="Courier New" w:hAnsi="Courier New" w:cs="Courier New"/>
      <w:b/>
      <w:bCs/>
      <w:color w:val="000000"/>
      <w:sz w:val="12"/>
      <w:szCs w:val="12"/>
    </w:rPr>
  </w:style>
  <w:style w:type="character" w:customStyle="1" w:styleId="FontStyle141">
    <w:name w:val="Font Style141"/>
    <w:uiPriority w:val="99"/>
    <w:rsid w:val="00ED6E8C"/>
    <w:rPr>
      <w:rFonts w:ascii="Courier New" w:hAnsi="Courier New" w:cs="Courier New"/>
      <w:b/>
      <w:bCs/>
      <w:i/>
      <w:iCs/>
      <w:color w:val="000000"/>
      <w:sz w:val="18"/>
      <w:szCs w:val="18"/>
    </w:rPr>
  </w:style>
  <w:style w:type="character" w:customStyle="1" w:styleId="FontStyle142">
    <w:name w:val="Font Style142"/>
    <w:uiPriority w:val="99"/>
    <w:rsid w:val="00ED6E8C"/>
    <w:rPr>
      <w:rFonts w:ascii="Courier New" w:hAnsi="Courier New" w:cs="Courier New"/>
      <w:b/>
      <w:bCs/>
      <w:i/>
      <w:iCs/>
      <w:color w:val="000000"/>
      <w:spacing w:val="-30"/>
      <w:sz w:val="30"/>
      <w:szCs w:val="30"/>
    </w:rPr>
  </w:style>
  <w:style w:type="character" w:customStyle="1" w:styleId="FontStyle143">
    <w:name w:val="Font Style143"/>
    <w:uiPriority w:val="99"/>
    <w:rsid w:val="00ED6E8C"/>
    <w:rPr>
      <w:rFonts w:ascii="Impact" w:hAnsi="Impact" w:cs="Impact"/>
      <w:color w:val="000000"/>
      <w:spacing w:val="30"/>
      <w:sz w:val="14"/>
      <w:szCs w:val="14"/>
    </w:rPr>
  </w:style>
  <w:style w:type="character" w:customStyle="1" w:styleId="FontStyle144">
    <w:name w:val="Font Style144"/>
    <w:uiPriority w:val="99"/>
    <w:rsid w:val="00ED6E8C"/>
    <w:rPr>
      <w:rFonts w:ascii="Courier New" w:hAnsi="Courier New" w:cs="Courier New"/>
      <w:b/>
      <w:bCs/>
      <w:color w:val="000000"/>
      <w:sz w:val="24"/>
      <w:szCs w:val="24"/>
    </w:rPr>
  </w:style>
  <w:style w:type="character" w:customStyle="1" w:styleId="FontStyle145">
    <w:name w:val="Font Style145"/>
    <w:uiPriority w:val="99"/>
    <w:rsid w:val="00ED6E8C"/>
    <w:rPr>
      <w:rFonts w:ascii="MS Mincho" w:eastAsia="MS Mincho" w:cs="MS Mincho"/>
      <w:b/>
      <w:bCs/>
      <w:color w:val="000000"/>
      <w:sz w:val="18"/>
      <w:szCs w:val="18"/>
    </w:rPr>
  </w:style>
  <w:style w:type="character" w:customStyle="1" w:styleId="FontStyle146">
    <w:name w:val="Font Style146"/>
    <w:uiPriority w:val="99"/>
    <w:rsid w:val="00ED6E8C"/>
    <w:rPr>
      <w:rFonts w:ascii="Arial" w:hAnsi="Arial" w:cs="Arial"/>
      <w:color w:val="000000"/>
      <w:spacing w:val="-100"/>
      <w:sz w:val="96"/>
      <w:szCs w:val="96"/>
    </w:rPr>
  </w:style>
  <w:style w:type="character" w:customStyle="1" w:styleId="FontStyle147">
    <w:name w:val="Font Style14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48">
    <w:name w:val="Font Style148"/>
    <w:uiPriority w:val="99"/>
    <w:rsid w:val="00ED6E8C"/>
    <w:rPr>
      <w:rFonts w:ascii="Courier New" w:hAnsi="Courier New" w:cs="Courier New"/>
      <w:b/>
      <w:bCs/>
      <w:i/>
      <w:iCs/>
      <w:color w:val="000000"/>
      <w:sz w:val="22"/>
      <w:szCs w:val="22"/>
    </w:rPr>
  </w:style>
  <w:style w:type="character" w:customStyle="1" w:styleId="FontStyle149">
    <w:name w:val="Font Style149"/>
    <w:uiPriority w:val="99"/>
    <w:rsid w:val="00ED6E8C"/>
    <w:rPr>
      <w:rFonts w:ascii="Courier New" w:hAnsi="Courier New" w:cs="Courier New"/>
      <w:color w:val="000000"/>
      <w:spacing w:val="20"/>
      <w:sz w:val="20"/>
      <w:szCs w:val="20"/>
    </w:rPr>
  </w:style>
  <w:style w:type="character" w:customStyle="1" w:styleId="FontStyle150">
    <w:name w:val="Font Style150"/>
    <w:uiPriority w:val="99"/>
    <w:rsid w:val="00ED6E8C"/>
    <w:rPr>
      <w:rFonts w:ascii="Courier New" w:hAnsi="Courier New" w:cs="Courier New"/>
      <w:b/>
      <w:bCs/>
      <w:i/>
      <w:iCs/>
      <w:color w:val="000000"/>
      <w:w w:val="60"/>
      <w:sz w:val="28"/>
      <w:szCs w:val="28"/>
    </w:rPr>
  </w:style>
  <w:style w:type="character" w:customStyle="1" w:styleId="FontStyle32">
    <w:name w:val="Font Style32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58">
    <w:name w:val="Font Style58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16">
    <w:name w:val="Font Style16"/>
    <w:uiPriority w:val="99"/>
    <w:rsid w:val="00ED6E8C"/>
    <w:rPr>
      <w:rFonts w:ascii="Consolas" w:hAnsi="Consolas" w:cs="Consolas"/>
      <w:color w:val="000000"/>
      <w:sz w:val="14"/>
      <w:szCs w:val="14"/>
    </w:rPr>
  </w:style>
  <w:style w:type="character" w:customStyle="1" w:styleId="FontStyle17">
    <w:name w:val="Font Style17"/>
    <w:uiPriority w:val="99"/>
    <w:rsid w:val="00ED6E8C"/>
    <w:rPr>
      <w:rFonts w:ascii="Tahoma" w:hAnsi="Tahoma" w:cs="Tahoma"/>
      <w:b/>
      <w:bCs/>
      <w:color w:val="000000"/>
      <w:sz w:val="36"/>
      <w:szCs w:val="36"/>
    </w:rPr>
  </w:style>
  <w:style w:type="character" w:customStyle="1" w:styleId="FontStyle18">
    <w:name w:val="Font Style18"/>
    <w:uiPriority w:val="99"/>
    <w:rsid w:val="00ED6E8C"/>
    <w:rPr>
      <w:rFonts w:ascii="Consolas" w:hAnsi="Consolas" w:cs="Consolas"/>
      <w:b/>
      <w:bCs/>
      <w:color w:val="000000"/>
      <w:sz w:val="14"/>
      <w:szCs w:val="14"/>
    </w:rPr>
  </w:style>
  <w:style w:type="character" w:customStyle="1" w:styleId="FontStyle41">
    <w:name w:val="Font Style41"/>
    <w:uiPriority w:val="99"/>
    <w:rsid w:val="00ED6E8C"/>
    <w:rPr>
      <w:rFonts w:ascii="Arial" w:hAnsi="Arial" w:cs="Arial"/>
      <w:color w:val="000000"/>
      <w:sz w:val="16"/>
      <w:szCs w:val="16"/>
    </w:rPr>
  </w:style>
  <w:style w:type="character" w:customStyle="1" w:styleId="FontStyle11">
    <w:name w:val="Font Style11"/>
    <w:uiPriority w:val="99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61">
    <w:name w:val="Font Style161"/>
    <w:uiPriority w:val="99"/>
    <w:rsid w:val="00ED6E8C"/>
    <w:rPr>
      <w:rFonts w:ascii="Arial" w:hAnsi="Arial" w:cs="Arial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ED6E8C"/>
  </w:style>
  <w:style w:type="character" w:customStyle="1" w:styleId="FontStyle88">
    <w:name w:val="Font Style88"/>
    <w:uiPriority w:val="99"/>
    <w:rsid w:val="00ED6E8C"/>
    <w:rPr>
      <w:rFonts w:ascii="Arial" w:hAnsi="Arial" w:cs="Arial"/>
      <w:color w:val="000000"/>
      <w:sz w:val="26"/>
      <w:szCs w:val="26"/>
    </w:rPr>
  </w:style>
  <w:style w:type="paragraph" w:customStyle="1" w:styleId="Iauiue">
    <w:name w:val="Iau?iue"/>
    <w:rsid w:val="00ED6E8C"/>
    <w:pPr>
      <w:ind w:firstLine="720"/>
      <w:jc w:val="both"/>
    </w:pPr>
    <w:rPr>
      <w:lang w:val="en-US"/>
    </w:rPr>
  </w:style>
  <w:style w:type="paragraph" w:customStyle="1" w:styleId="caaieiaie3">
    <w:name w:val="caaieiaie 3"/>
    <w:basedOn w:val="Iauiue"/>
    <w:next w:val="Iauiue"/>
    <w:rsid w:val="00ED6E8C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"/>
    <w:next w:val="Iauiue"/>
    <w:rsid w:val="00ED6E8C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ED6E8C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table" w:styleId="af">
    <w:name w:val="Table Grid"/>
    <w:basedOn w:val="a1"/>
    <w:uiPriority w:val="59"/>
    <w:rsid w:val="00400CF4"/>
    <w:rPr>
      <w:rFonts w:ascii="Arial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0">
    <w:name w:val="Font Style50"/>
    <w:uiPriority w:val="99"/>
    <w:rsid w:val="00EB7267"/>
    <w:rPr>
      <w:rFonts w:ascii="Arial Unicode MS" w:eastAsia="Arial Unicode MS" w:cs="Arial Unicode MS"/>
      <w:color w:val="000000"/>
      <w:sz w:val="26"/>
      <w:szCs w:val="26"/>
    </w:rPr>
  </w:style>
  <w:style w:type="character" w:customStyle="1" w:styleId="FontStyle56">
    <w:name w:val="Font Style56"/>
    <w:uiPriority w:val="99"/>
    <w:rsid w:val="00EB7267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75">
    <w:name w:val="Font Style75"/>
    <w:uiPriority w:val="99"/>
    <w:rsid w:val="008E3734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43">
    <w:name w:val="Font Style43"/>
    <w:uiPriority w:val="99"/>
    <w:rsid w:val="002475FB"/>
    <w:rPr>
      <w:rFonts w:ascii="Arial Unicode MS" w:eastAsia="Arial Unicode MS" w:cs="Arial Unicode MS"/>
      <w:color w:val="000000"/>
      <w:sz w:val="14"/>
      <w:szCs w:val="14"/>
    </w:rPr>
  </w:style>
  <w:style w:type="character" w:customStyle="1" w:styleId="FontStyle46">
    <w:name w:val="Font Style46"/>
    <w:uiPriority w:val="99"/>
    <w:rsid w:val="002475FB"/>
    <w:rPr>
      <w:rFonts w:ascii="Arial Unicode MS" w:eastAsia="Arial Unicode MS" w:cs="Arial Unicode MS"/>
      <w:b/>
      <w:bCs/>
      <w:color w:val="000000"/>
      <w:sz w:val="22"/>
      <w:szCs w:val="22"/>
    </w:rPr>
  </w:style>
  <w:style w:type="character" w:customStyle="1" w:styleId="FontStyle68">
    <w:name w:val="Font Style68"/>
    <w:uiPriority w:val="99"/>
    <w:rsid w:val="002475F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78">
    <w:name w:val="Font Style78"/>
    <w:uiPriority w:val="99"/>
    <w:rsid w:val="002475FB"/>
    <w:rPr>
      <w:rFonts w:ascii="Arial Unicode MS" w:eastAsia="Arial Unicode MS" w:cs="Arial Unicode MS"/>
      <w:b/>
      <w:bCs/>
      <w:color w:val="000000"/>
      <w:sz w:val="18"/>
      <w:szCs w:val="18"/>
    </w:rPr>
  </w:style>
  <w:style w:type="character" w:customStyle="1" w:styleId="FontStyle45">
    <w:name w:val="Font Style45"/>
    <w:uiPriority w:val="99"/>
    <w:rsid w:val="003862A1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52">
    <w:name w:val="Font Style52"/>
    <w:uiPriority w:val="99"/>
    <w:rsid w:val="003862A1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77">
    <w:name w:val="Font Style77"/>
    <w:uiPriority w:val="99"/>
    <w:rsid w:val="007F02FC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44">
    <w:name w:val="Font Style44"/>
    <w:uiPriority w:val="99"/>
    <w:rsid w:val="003F4D84"/>
    <w:rPr>
      <w:rFonts w:ascii="Arial Unicode MS" w:eastAsia="Arial Unicode MS" w:cs="Arial Unicode MS"/>
      <w:b/>
      <w:bCs/>
      <w:color w:val="000000"/>
      <w:sz w:val="14"/>
      <w:szCs w:val="14"/>
    </w:rPr>
  </w:style>
  <w:style w:type="character" w:customStyle="1" w:styleId="FontStyle40">
    <w:name w:val="Font Style40"/>
    <w:uiPriority w:val="99"/>
    <w:rsid w:val="009B0C09"/>
    <w:rPr>
      <w:rFonts w:ascii="Arial Unicode MS" w:eastAsia="Arial Unicode MS" w:cs="Arial Unicode MS"/>
      <w:color w:val="000000"/>
      <w:spacing w:val="-20"/>
      <w:sz w:val="32"/>
      <w:szCs w:val="32"/>
    </w:rPr>
  </w:style>
  <w:style w:type="character" w:customStyle="1" w:styleId="FontStyle42">
    <w:name w:val="Font Style42"/>
    <w:uiPriority w:val="99"/>
    <w:rsid w:val="009B0C09"/>
    <w:rPr>
      <w:rFonts w:ascii="Arial Unicode MS" w:eastAsia="Arial Unicode MS" w:cs="Arial Unicode MS"/>
      <w:i/>
      <w:iCs/>
      <w:color w:val="000000"/>
      <w:sz w:val="14"/>
      <w:szCs w:val="14"/>
    </w:rPr>
  </w:style>
  <w:style w:type="character" w:customStyle="1" w:styleId="FontStyle53">
    <w:name w:val="Font Style53"/>
    <w:uiPriority w:val="99"/>
    <w:rsid w:val="009B0C09"/>
    <w:rPr>
      <w:rFonts w:ascii="Times New Roman" w:hAnsi="Times New Roman" w:cs="Times New Roman"/>
      <w:color w:val="000000"/>
      <w:sz w:val="32"/>
      <w:szCs w:val="32"/>
    </w:rPr>
  </w:style>
  <w:style w:type="character" w:customStyle="1" w:styleId="ac">
    <w:name w:val="Верхний колонтитул Знак"/>
    <w:link w:val="ab"/>
    <w:uiPriority w:val="99"/>
    <w:rsid w:val="009B0C09"/>
  </w:style>
  <w:style w:type="character" w:customStyle="1" w:styleId="FontStyle83">
    <w:name w:val="Font Style83"/>
    <w:uiPriority w:val="99"/>
    <w:rsid w:val="009B0C09"/>
    <w:rPr>
      <w:rFonts w:ascii="Arial" w:hAnsi="Arial" w:cs="Arial"/>
      <w:color w:val="000000"/>
      <w:sz w:val="18"/>
      <w:szCs w:val="18"/>
    </w:rPr>
  </w:style>
  <w:style w:type="character" w:customStyle="1" w:styleId="FontStyle69">
    <w:name w:val="Font Style69"/>
    <w:uiPriority w:val="99"/>
    <w:rsid w:val="009B0C09"/>
    <w:rPr>
      <w:rFonts w:ascii="Arial Unicode MS" w:eastAsia="Arial Unicode MS" w:cs="Arial Unicode MS"/>
      <w:color w:val="000000"/>
      <w:sz w:val="12"/>
      <w:szCs w:val="12"/>
    </w:rPr>
  </w:style>
  <w:style w:type="paragraph" w:styleId="af0">
    <w:name w:val="Balloon Text"/>
    <w:basedOn w:val="a"/>
    <w:link w:val="af1"/>
    <w:uiPriority w:val="99"/>
    <w:unhideWhenUsed/>
    <w:rsid w:val="009B0C09"/>
    <w:pPr>
      <w:ind w:firstLine="0"/>
      <w:jc w:val="left"/>
    </w:pPr>
    <w:rPr>
      <w:rFonts w:ascii="Tahoma" w:eastAsia="Arial Unicode MS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uiPriority w:val="99"/>
    <w:rsid w:val="009B0C09"/>
    <w:rPr>
      <w:rFonts w:ascii="Tahoma" w:eastAsia="Arial Unicode MS" w:hAnsi="Tahoma" w:cs="Tahoma"/>
      <w:sz w:val="16"/>
      <w:szCs w:val="16"/>
    </w:rPr>
  </w:style>
  <w:style w:type="paragraph" w:styleId="af2">
    <w:name w:val="List Paragraph"/>
    <w:basedOn w:val="a"/>
    <w:uiPriority w:val="1"/>
    <w:qFormat/>
    <w:rsid w:val="00205AA8"/>
    <w:pPr>
      <w:ind w:left="720"/>
      <w:contextualSpacing/>
    </w:pPr>
  </w:style>
  <w:style w:type="paragraph" w:styleId="23">
    <w:name w:val="Body Text Indent 2"/>
    <w:basedOn w:val="a"/>
    <w:link w:val="24"/>
    <w:rsid w:val="00D50ED5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4">
    <w:name w:val="Основной текст с отступом 2 Знак"/>
    <w:basedOn w:val="a0"/>
    <w:link w:val="23"/>
    <w:rsid w:val="00D50ED5"/>
    <w:rPr>
      <w:sz w:val="24"/>
    </w:rPr>
  </w:style>
  <w:style w:type="paragraph" w:customStyle="1" w:styleId="FR1">
    <w:name w:val="FR1"/>
    <w:rsid w:val="00F33F92"/>
    <w:pPr>
      <w:widowControl w:val="0"/>
      <w:ind w:left="1120" w:hanging="460"/>
    </w:pPr>
    <w:rPr>
      <w:rFonts w:ascii="Arial" w:hAnsi="Arial"/>
      <w:snapToGrid w:val="0"/>
      <w:sz w:val="22"/>
    </w:rPr>
  </w:style>
  <w:style w:type="character" w:customStyle="1" w:styleId="s1">
    <w:name w:val="s1"/>
    <w:rsid w:val="009B3D85"/>
  </w:style>
  <w:style w:type="character" w:styleId="af3">
    <w:name w:val="Placeholder Text"/>
    <w:basedOn w:val="a0"/>
    <w:uiPriority w:val="99"/>
    <w:semiHidden/>
    <w:rsid w:val="00DE2AD8"/>
    <w:rPr>
      <w:color w:val="808080"/>
    </w:rPr>
  </w:style>
  <w:style w:type="character" w:customStyle="1" w:styleId="10">
    <w:name w:val="Заголовок 1 Знак"/>
    <w:basedOn w:val="a0"/>
    <w:link w:val="1"/>
    <w:rsid w:val="006505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">
    <w:name w:val="formattext"/>
    <w:basedOn w:val="a"/>
    <w:rsid w:val="005E25B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hps">
    <w:name w:val="hps"/>
    <w:basedOn w:val="a0"/>
    <w:rsid w:val="00CE1D73"/>
  </w:style>
  <w:style w:type="character" w:customStyle="1" w:styleId="16">
    <w:name w:val="Основной текст (16)_"/>
    <w:link w:val="160"/>
    <w:rsid w:val="00B32AE9"/>
    <w:rPr>
      <w:rFonts w:ascii="Arial" w:hAnsi="Arial" w:cs="Arial"/>
      <w:sz w:val="17"/>
      <w:szCs w:val="17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B32AE9"/>
    <w:pPr>
      <w:shd w:val="clear" w:color="auto" w:fill="FFFFFF"/>
      <w:autoSpaceDE/>
      <w:autoSpaceDN/>
      <w:adjustRightInd/>
      <w:spacing w:line="542" w:lineRule="exact"/>
      <w:ind w:hanging="400"/>
      <w:jc w:val="center"/>
    </w:pPr>
    <w:rPr>
      <w:rFonts w:ascii="Arial" w:hAnsi="Arial" w:cs="Arial"/>
      <w:sz w:val="17"/>
      <w:szCs w:val="17"/>
    </w:rPr>
  </w:style>
  <w:style w:type="paragraph" w:styleId="af4">
    <w:name w:val="Body Text"/>
    <w:basedOn w:val="a"/>
    <w:link w:val="af5"/>
    <w:rsid w:val="00570FE4"/>
    <w:pPr>
      <w:suppressAutoHyphens/>
      <w:autoSpaceDE/>
      <w:autoSpaceDN/>
      <w:adjustRightInd/>
      <w:spacing w:after="120"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5">
    <w:name w:val="Основной текст Знак"/>
    <w:basedOn w:val="a0"/>
    <w:link w:val="af4"/>
    <w:rsid w:val="00570FE4"/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12">
    <w:name w:val="Заголовок №1_"/>
    <w:link w:val="13"/>
    <w:rsid w:val="00570FE4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13">
    <w:name w:val="Заголовок №1"/>
    <w:basedOn w:val="a"/>
    <w:link w:val="12"/>
    <w:rsid w:val="00570FE4"/>
    <w:pPr>
      <w:shd w:val="clear" w:color="auto" w:fill="FFFFFF"/>
      <w:autoSpaceDE/>
      <w:autoSpaceDN/>
      <w:adjustRightInd/>
      <w:spacing w:after="240" w:line="240" w:lineRule="atLeast"/>
      <w:ind w:firstLine="0"/>
      <w:jc w:val="center"/>
      <w:outlineLvl w:val="0"/>
    </w:pPr>
    <w:rPr>
      <w:rFonts w:ascii="Arial" w:hAnsi="Arial" w:cs="Arial"/>
      <w:b/>
      <w:bCs/>
      <w:sz w:val="23"/>
      <w:szCs w:val="23"/>
    </w:rPr>
  </w:style>
  <w:style w:type="character" w:customStyle="1" w:styleId="25">
    <w:name w:val="Заголовок №2_"/>
    <w:link w:val="26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6">
    <w:name w:val="Заголовок №2"/>
    <w:basedOn w:val="a"/>
    <w:link w:val="25"/>
    <w:uiPriority w:val="99"/>
    <w:rsid w:val="007F64A8"/>
    <w:pPr>
      <w:shd w:val="clear" w:color="auto" w:fill="FFFFFF"/>
      <w:autoSpaceDE/>
      <w:autoSpaceDN/>
      <w:adjustRightInd/>
      <w:spacing w:before="240" w:line="461" w:lineRule="exact"/>
      <w:ind w:firstLine="0"/>
      <w:outlineLvl w:val="1"/>
    </w:pPr>
    <w:rPr>
      <w:rFonts w:ascii="Arial" w:hAnsi="Arial" w:cs="Arial"/>
      <w:b/>
      <w:bCs/>
      <w:sz w:val="19"/>
      <w:szCs w:val="19"/>
    </w:rPr>
  </w:style>
  <w:style w:type="character" w:customStyle="1" w:styleId="6Exact">
    <w:name w:val="Основной текст (6) Exact"/>
    <w:link w:val="61"/>
    <w:rsid w:val="007F64A8"/>
    <w:rPr>
      <w:sz w:val="13"/>
      <w:szCs w:val="13"/>
      <w:shd w:val="clear" w:color="auto" w:fill="FFFFFF"/>
    </w:rPr>
  </w:style>
  <w:style w:type="paragraph" w:customStyle="1" w:styleId="61">
    <w:name w:val="Основной текст (6)"/>
    <w:basedOn w:val="a"/>
    <w:link w:val="6Exact"/>
    <w:rsid w:val="007F64A8"/>
    <w:pPr>
      <w:shd w:val="clear" w:color="auto" w:fill="FFFFFF"/>
      <w:autoSpaceDE/>
      <w:autoSpaceDN/>
      <w:adjustRightInd/>
      <w:spacing w:line="202" w:lineRule="exact"/>
      <w:ind w:firstLine="2120"/>
      <w:jc w:val="left"/>
    </w:pPr>
    <w:rPr>
      <w:sz w:val="13"/>
      <w:szCs w:val="13"/>
    </w:rPr>
  </w:style>
  <w:style w:type="character" w:styleId="af6">
    <w:name w:val="Strong"/>
    <w:uiPriority w:val="22"/>
    <w:qFormat/>
    <w:rsid w:val="007F64A8"/>
    <w:rPr>
      <w:b/>
      <w:bCs/>
    </w:rPr>
  </w:style>
  <w:style w:type="character" w:customStyle="1" w:styleId="27">
    <w:name w:val="Основной текст (2)_"/>
    <w:link w:val="28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7F64A8"/>
    <w:pPr>
      <w:shd w:val="clear" w:color="auto" w:fill="FFFFFF"/>
      <w:autoSpaceDE/>
      <w:autoSpaceDN/>
      <w:adjustRightInd/>
      <w:spacing w:line="480" w:lineRule="exact"/>
      <w:ind w:firstLine="0"/>
      <w:jc w:val="center"/>
    </w:pPr>
    <w:rPr>
      <w:rFonts w:ascii="Arial" w:hAnsi="Arial" w:cs="Arial"/>
      <w:b/>
      <w:bCs/>
      <w:sz w:val="19"/>
      <w:szCs w:val="19"/>
    </w:rPr>
  </w:style>
  <w:style w:type="character" w:customStyle="1" w:styleId="22">
    <w:name w:val="Заголовок 2 Знак"/>
    <w:basedOn w:val="a0"/>
    <w:link w:val="21"/>
    <w:rsid w:val="00AE281A"/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character" w:customStyle="1" w:styleId="30">
    <w:name w:val="Заголовок 3 Знак"/>
    <w:basedOn w:val="a0"/>
    <w:link w:val="3"/>
    <w:rsid w:val="00AE281A"/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character" w:customStyle="1" w:styleId="50">
    <w:name w:val="Заголовок 5 Знак"/>
    <w:basedOn w:val="a0"/>
    <w:link w:val="5"/>
    <w:rsid w:val="00AE281A"/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character" w:customStyle="1" w:styleId="Absatz-Standardschriftart">
    <w:name w:val="Absatz-Standardschriftart"/>
    <w:rsid w:val="00AE281A"/>
  </w:style>
  <w:style w:type="character" w:customStyle="1" w:styleId="WW-Absatz-Standardschriftart">
    <w:name w:val="WW-Absatz-Standardschriftart"/>
    <w:rsid w:val="00AE281A"/>
  </w:style>
  <w:style w:type="character" w:customStyle="1" w:styleId="WW-Absatz-Standardschriftart1">
    <w:name w:val="WW-Absatz-Standardschriftart1"/>
    <w:rsid w:val="00AE281A"/>
  </w:style>
  <w:style w:type="character" w:customStyle="1" w:styleId="WW-Absatz-Standardschriftart11">
    <w:name w:val="WW-Absatz-Standardschriftart11"/>
    <w:rsid w:val="00AE281A"/>
  </w:style>
  <w:style w:type="character" w:customStyle="1" w:styleId="WW-Absatz-Standardschriftart111">
    <w:name w:val="WW-Absatz-Standardschriftart111"/>
    <w:rsid w:val="00AE281A"/>
  </w:style>
  <w:style w:type="character" w:customStyle="1" w:styleId="WW8Num3z0">
    <w:name w:val="WW8Num3z0"/>
    <w:rsid w:val="00AE281A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AE281A"/>
    <w:rPr>
      <w:rFonts w:ascii="Symbol" w:hAnsi="Symbol" w:cs="StarSymbol"/>
      <w:sz w:val="18"/>
      <w:szCs w:val="18"/>
    </w:rPr>
  </w:style>
  <w:style w:type="character" w:customStyle="1" w:styleId="WW-Absatz-Standardschriftart1111">
    <w:name w:val="WW-Absatz-Standardschriftart1111"/>
    <w:rsid w:val="00AE281A"/>
  </w:style>
  <w:style w:type="character" w:customStyle="1" w:styleId="WW-Absatz-Standardschriftart11111">
    <w:name w:val="WW-Absatz-Standardschriftart11111"/>
    <w:rsid w:val="00AE281A"/>
  </w:style>
  <w:style w:type="character" w:customStyle="1" w:styleId="WW-Absatz-Standardschriftart111111">
    <w:name w:val="WW-Absatz-Standardschriftart111111"/>
    <w:rsid w:val="00AE281A"/>
  </w:style>
  <w:style w:type="character" w:customStyle="1" w:styleId="WW-Absatz-Standardschriftart1111111">
    <w:name w:val="WW-Absatz-Standardschriftart1111111"/>
    <w:rsid w:val="00AE281A"/>
  </w:style>
  <w:style w:type="character" w:customStyle="1" w:styleId="14">
    <w:name w:val="Основной шрифт абзаца1"/>
    <w:rsid w:val="00AE281A"/>
  </w:style>
  <w:style w:type="character" w:customStyle="1" w:styleId="WW-Absatz-Standardschriftart11111111">
    <w:name w:val="WW-Absatz-Standardschriftart11111111"/>
    <w:rsid w:val="00AE281A"/>
  </w:style>
  <w:style w:type="character" w:customStyle="1" w:styleId="WW-Absatz-Standardschriftart111111111">
    <w:name w:val="WW-Absatz-Standardschriftart111111111"/>
    <w:rsid w:val="00AE281A"/>
  </w:style>
  <w:style w:type="character" w:styleId="af7">
    <w:name w:val="Emphasis"/>
    <w:qFormat/>
    <w:rsid w:val="00AE281A"/>
    <w:rPr>
      <w:i/>
      <w:iCs/>
    </w:rPr>
  </w:style>
  <w:style w:type="character" w:customStyle="1" w:styleId="af8">
    <w:name w:val="Символ нумерации"/>
    <w:rsid w:val="00AE281A"/>
  </w:style>
  <w:style w:type="character" w:customStyle="1" w:styleId="af9">
    <w:name w:val="Маркеры списка"/>
    <w:rsid w:val="00AE281A"/>
    <w:rPr>
      <w:rFonts w:ascii="StarSymbol" w:eastAsia="StarSymbol" w:hAnsi="StarSymbol" w:cs="StarSymbol"/>
      <w:sz w:val="18"/>
      <w:szCs w:val="18"/>
    </w:rPr>
  </w:style>
  <w:style w:type="paragraph" w:customStyle="1" w:styleId="afa">
    <w:name w:val="Заголовок"/>
    <w:basedOn w:val="a"/>
    <w:next w:val="af4"/>
    <w:rsid w:val="00AE281A"/>
    <w:pPr>
      <w:keepNext/>
      <w:suppressAutoHyphens/>
      <w:autoSpaceDE/>
      <w:autoSpaceDN/>
      <w:adjustRightInd/>
      <w:spacing w:before="240" w:after="120"/>
      <w:ind w:firstLine="0"/>
      <w:jc w:val="left"/>
    </w:pPr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b">
    <w:name w:val="List"/>
    <w:basedOn w:val="af4"/>
    <w:rsid w:val="00AE281A"/>
  </w:style>
  <w:style w:type="paragraph" w:customStyle="1" w:styleId="29">
    <w:name w:val="Название2"/>
    <w:basedOn w:val="a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2a">
    <w:name w:val="Указатель2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15">
    <w:name w:val="Название1"/>
    <w:basedOn w:val="a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17">
    <w:name w:val="Указатель1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styleId="afc">
    <w:name w:val="Title"/>
    <w:basedOn w:val="afa"/>
    <w:next w:val="afd"/>
    <w:link w:val="afe"/>
    <w:uiPriority w:val="10"/>
    <w:qFormat/>
    <w:rsid w:val="00AE281A"/>
  </w:style>
  <w:style w:type="character" w:customStyle="1" w:styleId="afe">
    <w:name w:val="Название Знак"/>
    <w:basedOn w:val="a0"/>
    <w:link w:val="afc"/>
    <w:uiPriority w:val="10"/>
    <w:rsid w:val="00AE281A"/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d">
    <w:name w:val="Subtitle"/>
    <w:basedOn w:val="afa"/>
    <w:next w:val="af4"/>
    <w:link w:val="aff"/>
    <w:uiPriority w:val="11"/>
    <w:qFormat/>
    <w:rsid w:val="00AE281A"/>
    <w:pPr>
      <w:jc w:val="center"/>
    </w:pPr>
    <w:rPr>
      <w:i/>
      <w:iCs/>
    </w:rPr>
  </w:style>
  <w:style w:type="character" w:customStyle="1" w:styleId="aff">
    <w:name w:val="Подзаголовок Знак"/>
    <w:basedOn w:val="a0"/>
    <w:link w:val="afd"/>
    <w:uiPriority w:val="11"/>
    <w:rsid w:val="00AE281A"/>
    <w:rPr>
      <w:rFonts w:ascii="Arial" w:eastAsia="Lucida Sans Unicode" w:hAnsi="Arial" w:cs="Tahoma"/>
      <w:i/>
      <w:iCs/>
      <w:color w:val="000000"/>
      <w:sz w:val="28"/>
      <w:szCs w:val="28"/>
      <w:lang w:val="en-US" w:eastAsia="en-US" w:bidi="en-US"/>
    </w:rPr>
  </w:style>
  <w:style w:type="paragraph" w:customStyle="1" w:styleId="aff0">
    <w:name w:val="Содержимое таблицы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aff1">
    <w:name w:val="Заголовок таблицы"/>
    <w:basedOn w:val="aff0"/>
    <w:rsid w:val="00AE281A"/>
    <w:pPr>
      <w:jc w:val="center"/>
    </w:pPr>
    <w:rPr>
      <w:b/>
      <w:bCs/>
      <w:i/>
      <w:iCs/>
    </w:rPr>
  </w:style>
  <w:style w:type="paragraph" w:customStyle="1" w:styleId="210">
    <w:name w:val="Основной текст с отступом 21"/>
    <w:basedOn w:val="a"/>
    <w:rsid w:val="00AE281A"/>
    <w:pPr>
      <w:suppressAutoHyphens/>
      <w:autoSpaceDE/>
      <w:autoSpaceDN/>
      <w:adjustRightInd/>
      <w:ind w:firstLine="709"/>
      <w:jc w:val="left"/>
    </w:pPr>
    <w:rPr>
      <w:rFonts w:eastAsia="Lucida Sans Unicode" w:cs="Tahoma"/>
      <w:color w:val="000000"/>
      <w:sz w:val="28"/>
      <w:szCs w:val="24"/>
      <w:lang w:val="en-US" w:eastAsia="en-US" w:bidi="en-US"/>
    </w:rPr>
  </w:style>
  <w:style w:type="character" w:customStyle="1" w:styleId="81">
    <w:name w:val="Колонтитул + 8"/>
    <w:aliases w:val="5 pt,Не полужирный"/>
    <w:rsid w:val="00AE281A"/>
    <w:rPr>
      <w:rFonts w:ascii="Arial" w:hAnsi="Arial" w:cs="Arial"/>
      <w:b/>
      <w:bCs/>
      <w:sz w:val="17"/>
      <w:szCs w:val="17"/>
      <w:u w:val="none"/>
    </w:rPr>
  </w:style>
  <w:style w:type="character" w:customStyle="1" w:styleId="170">
    <w:name w:val="Основной текст (17)_"/>
    <w:link w:val="171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1">
    <w:name w:val="Основной текст (16) + Полужирный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2">
    <w:name w:val="Основной текст (16) + Курсив"/>
    <w:rsid w:val="00AE281A"/>
    <w:rPr>
      <w:rFonts w:ascii="Arial" w:hAnsi="Arial" w:cs="Arial"/>
      <w:i/>
      <w:iCs/>
      <w:sz w:val="17"/>
      <w:szCs w:val="17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AE281A"/>
    <w:pPr>
      <w:shd w:val="clear" w:color="auto" w:fill="FFFFFF"/>
      <w:autoSpaceDE/>
      <w:autoSpaceDN/>
      <w:adjustRightInd/>
      <w:spacing w:before="600" w:after="540" w:line="240" w:lineRule="atLeast"/>
      <w:ind w:firstLine="0"/>
      <w:jc w:val="right"/>
    </w:pPr>
    <w:rPr>
      <w:rFonts w:ascii="Arial" w:hAnsi="Arial" w:cs="Arial"/>
      <w:b/>
      <w:bCs/>
      <w:sz w:val="17"/>
      <w:szCs w:val="17"/>
    </w:rPr>
  </w:style>
  <w:style w:type="character" w:customStyle="1" w:styleId="16Exact">
    <w:name w:val="Основной текст (16) Exact"/>
    <w:rsid w:val="00AE281A"/>
    <w:rPr>
      <w:rFonts w:ascii="Arial" w:hAnsi="Arial" w:cs="Arial"/>
      <w:spacing w:val="2"/>
      <w:sz w:val="16"/>
      <w:szCs w:val="16"/>
      <w:u w:val="none"/>
    </w:rPr>
  </w:style>
  <w:style w:type="character" w:customStyle="1" w:styleId="s0">
    <w:name w:val="s0"/>
    <w:rsid w:val="00AE281A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ff2">
    <w:name w:val="No Spacing"/>
    <w:uiPriority w:val="1"/>
    <w:qFormat/>
    <w:rsid w:val="00AE281A"/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56725E"/>
    <w:pPr>
      <w:widowControl/>
      <w:suppressAutoHyphens/>
      <w:autoSpaceDE/>
      <w:autoSpaceDN/>
      <w:adjustRightInd/>
      <w:spacing w:after="120"/>
      <w:ind w:left="283" w:firstLine="0"/>
      <w:jc w:val="left"/>
    </w:pPr>
    <w:rPr>
      <w:color w:val="000000"/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56725E"/>
    <w:rPr>
      <w:color w:val="000000"/>
      <w:sz w:val="16"/>
      <w:szCs w:val="16"/>
      <w:lang w:eastAsia="ar-SA"/>
    </w:rPr>
  </w:style>
  <w:style w:type="paragraph" w:styleId="aff3">
    <w:name w:val="Body Text Indent"/>
    <w:basedOn w:val="a"/>
    <w:link w:val="aff4"/>
    <w:rsid w:val="006860DB"/>
    <w:pPr>
      <w:spacing w:after="120"/>
      <w:ind w:left="283"/>
    </w:pPr>
  </w:style>
  <w:style w:type="character" w:customStyle="1" w:styleId="aff4">
    <w:name w:val="Основной текст с отступом Знак"/>
    <w:basedOn w:val="a0"/>
    <w:link w:val="aff3"/>
    <w:rsid w:val="006860DB"/>
  </w:style>
  <w:style w:type="paragraph" w:customStyle="1" w:styleId="18">
    <w:name w:val="Стиль1"/>
    <w:basedOn w:val="a"/>
    <w:rsid w:val="006860DB"/>
    <w:pPr>
      <w:autoSpaceDE/>
      <w:autoSpaceDN/>
      <w:adjustRightInd/>
      <w:spacing w:line="360" w:lineRule="auto"/>
      <w:ind w:firstLine="709"/>
    </w:pPr>
    <w:rPr>
      <w:kern w:val="20"/>
      <w:sz w:val="24"/>
    </w:rPr>
  </w:style>
  <w:style w:type="character" w:customStyle="1" w:styleId="aff5">
    <w:name w:val="Сноска_"/>
    <w:basedOn w:val="a0"/>
    <w:link w:val="aff6"/>
    <w:uiPriority w:val="99"/>
    <w:rsid w:val="003A4318"/>
    <w:rPr>
      <w:rFonts w:ascii="Arial" w:hAnsi="Arial" w:cs="Arial"/>
      <w:spacing w:val="-10"/>
      <w:sz w:val="18"/>
      <w:szCs w:val="18"/>
      <w:shd w:val="clear" w:color="auto" w:fill="FFFFFF"/>
    </w:rPr>
  </w:style>
  <w:style w:type="character" w:customStyle="1" w:styleId="2b">
    <w:name w:val="Основной текст (2) + Курсив"/>
    <w:aliases w:val="Интервал 0 pt"/>
    <w:basedOn w:val="27"/>
    <w:uiPriority w:val="99"/>
    <w:rsid w:val="003A4318"/>
    <w:rPr>
      <w:rFonts w:ascii="Arial" w:hAnsi="Arial" w:cs="Arial"/>
      <w:b w:val="0"/>
      <w:bCs w:val="0"/>
      <w:i/>
      <w:iCs/>
      <w:spacing w:val="0"/>
      <w:sz w:val="18"/>
      <w:szCs w:val="18"/>
      <w:shd w:val="clear" w:color="auto" w:fill="FFFFFF"/>
    </w:rPr>
  </w:style>
  <w:style w:type="character" w:customStyle="1" w:styleId="270">
    <w:name w:val="Основной текст (2) + 7"/>
    <w:aliases w:val="5 pt3,Полужирный,Интервал 0 pt10,Основной текст + 9 pt"/>
    <w:basedOn w:val="27"/>
    <w:rsid w:val="003A4318"/>
    <w:rPr>
      <w:rFonts w:ascii="Arial" w:hAnsi="Arial" w:cs="Arial"/>
      <w:b/>
      <w:bCs/>
      <w:spacing w:val="0"/>
      <w:sz w:val="15"/>
      <w:szCs w:val="15"/>
      <w:shd w:val="clear" w:color="auto" w:fill="FFFFFF"/>
    </w:rPr>
  </w:style>
  <w:style w:type="character" w:customStyle="1" w:styleId="2c">
    <w:name w:val="Основной текст (2) + Малые прописные"/>
    <w:basedOn w:val="27"/>
    <w:uiPriority w:val="99"/>
    <w:rsid w:val="003A4318"/>
    <w:rPr>
      <w:rFonts w:ascii="Arial" w:hAnsi="Arial" w:cs="Arial"/>
      <w:b w:val="0"/>
      <w:bCs w:val="0"/>
      <w:smallCaps/>
      <w:spacing w:val="-10"/>
      <w:sz w:val="18"/>
      <w:szCs w:val="18"/>
      <w:shd w:val="clear" w:color="auto" w:fill="FFFFFF"/>
    </w:rPr>
  </w:style>
  <w:style w:type="character" w:customStyle="1" w:styleId="26pt">
    <w:name w:val="Основной текст (2) + 6 pt"/>
    <w:aliases w:val="Малые прописные,Интервал 0 pt9"/>
    <w:basedOn w:val="27"/>
    <w:uiPriority w:val="99"/>
    <w:rsid w:val="003A4318"/>
    <w:rPr>
      <w:rFonts w:ascii="Arial" w:hAnsi="Arial" w:cs="Arial"/>
      <w:b w:val="0"/>
      <w:bCs w:val="0"/>
      <w:smallCaps/>
      <w:spacing w:val="0"/>
      <w:sz w:val="12"/>
      <w:szCs w:val="12"/>
      <w:shd w:val="clear" w:color="auto" w:fill="FFFFFF"/>
    </w:rPr>
  </w:style>
  <w:style w:type="character" w:customStyle="1" w:styleId="21pt1">
    <w:name w:val="Основной текст (2) + Интервал 1 pt1"/>
    <w:basedOn w:val="27"/>
    <w:uiPriority w:val="99"/>
    <w:rsid w:val="003A4318"/>
    <w:rPr>
      <w:rFonts w:ascii="Arial" w:hAnsi="Arial" w:cs="Arial"/>
      <w:b w:val="0"/>
      <w:bCs w:val="0"/>
      <w:spacing w:val="20"/>
      <w:sz w:val="18"/>
      <w:szCs w:val="18"/>
      <w:shd w:val="clear" w:color="auto" w:fill="FFFFFF"/>
    </w:rPr>
  </w:style>
  <w:style w:type="paragraph" w:customStyle="1" w:styleId="aff6">
    <w:name w:val="Сноска"/>
    <w:basedOn w:val="a"/>
    <w:link w:val="aff5"/>
    <w:uiPriority w:val="99"/>
    <w:rsid w:val="003A4318"/>
    <w:pPr>
      <w:shd w:val="clear" w:color="auto" w:fill="FFFFFF"/>
      <w:autoSpaceDE/>
      <w:autoSpaceDN/>
      <w:adjustRightInd/>
      <w:spacing w:after="180" w:line="240" w:lineRule="atLeast"/>
      <w:ind w:firstLine="0"/>
      <w:jc w:val="left"/>
    </w:pPr>
    <w:rPr>
      <w:rFonts w:ascii="Arial" w:hAnsi="Arial" w:cs="Arial"/>
      <w:spacing w:val="-10"/>
      <w:sz w:val="18"/>
      <w:szCs w:val="18"/>
    </w:rPr>
  </w:style>
  <w:style w:type="paragraph" w:customStyle="1" w:styleId="211">
    <w:name w:val="Основной текст (2)1"/>
    <w:basedOn w:val="a"/>
    <w:uiPriority w:val="99"/>
    <w:rsid w:val="003A4318"/>
    <w:pPr>
      <w:shd w:val="clear" w:color="auto" w:fill="FFFFFF"/>
      <w:autoSpaceDE/>
      <w:autoSpaceDN/>
      <w:adjustRightInd/>
      <w:spacing w:before="120" w:line="207" w:lineRule="exact"/>
      <w:ind w:hanging="580"/>
      <w:jc w:val="center"/>
    </w:pPr>
    <w:rPr>
      <w:rFonts w:ascii="Arial" w:eastAsiaTheme="minorHAnsi" w:hAnsi="Arial" w:cs="Arial"/>
      <w:spacing w:val="-10"/>
      <w:sz w:val="18"/>
      <w:szCs w:val="18"/>
      <w:lang w:eastAsia="en-US"/>
    </w:rPr>
  </w:style>
  <w:style w:type="numbering" w:customStyle="1" w:styleId="19">
    <w:name w:val="Нет списка1"/>
    <w:next w:val="a7"/>
    <w:uiPriority w:val="99"/>
    <w:semiHidden/>
    <w:unhideWhenUsed/>
    <w:rsid w:val="009A142B"/>
  </w:style>
  <w:style w:type="table" w:customStyle="1" w:styleId="1a">
    <w:name w:val="Сетка таблицы1"/>
    <w:basedOn w:val="a1"/>
    <w:next w:val="af"/>
    <w:uiPriority w:val="39"/>
    <w:rsid w:val="009A142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7">
    <w:name w:val="Font Style27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9A142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9A142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9A142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3">
    <w:name w:val="Font Style33"/>
    <w:basedOn w:val="a0"/>
    <w:uiPriority w:val="99"/>
    <w:rsid w:val="009A142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9A142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71">
    <w:name w:val="Основной текст (7)"/>
    <w:basedOn w:val="a0"/>
    <w:rsid w:val="009A142B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numbering" w:customStyle="1" w:styleId="110">
    <w:name w:val="Нет списка11"/>
    <w:next w:val="a7"/>
    <w:uiPriority w:val="99"/>
    <w:semiHidden/>
    <w:unhideWhenUsed/>
    <w:rsid w:val="009A142B"/>
  </w:style>
  <w:style w:type="character" w:customStyle="1" w:styleId="FontStyle61">
    <w:name w:val="Font Style61"/>
    <w:uiPriority w:val="99"/>
    <w:rsid w:val="009A142B"/>
    <w:rPr>
      <w:rFonts w:ascii="Book Antiqua" w:hAnsi="Book Antiqua" w:cs="Book Antiqua"/>
      <w:b/>
      <w:bCs/>
      <w:i/>
      <w:iCs/>
      <w:color w:val="000000"/>
      <w:sz w:val="10"/>
      <w:szCs w:val="10"/>
    </w:rPr>
  </w:style>
  <w:style w:type="character" w:customStyle="1" w:styleId="FontStyle67">
    <w:name w:val="Font Style67"/>
    <w:uiPriority w:val="99"/>
    <w:rsid w:val="009A142B"/>
    <w:rPr>
      <w:rFonts w:ascii="Book Antiqua" w:hAnsi="Book Antiqua" w:cs="Book Antiqua"/>
      <w:i/>
      <w:iCs/>
      <w:color w:val="000000"/>
      <w:sz w:val="18"/>
      <w:szCs w:val="18"/>
    </w:rPr>
  </w:style>
  <w:style w:type="character" w:customStyle="1" w:styleId="FontStyle70">
    <w:name w:val="Font Style70"/>
    <w:uiPriority w:val="99"/>
    <w:rsid w:val="009A142B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FontStyle76">
    <w:name w:val="Font Style76"/>
    <w:uiPriority w:val="99"/>
    <w:rsid w:val="009A142B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87">
    <w:name w:val="Font Style87"/>
    <w:uiPriority w:val="99"/>
    <w:rsid w:val="009A142B"/>
    <w:rPr>
      <w:rFonts w:ascii="Arial" w:hAnsi="Arial" w:cs="Arial"/>
      <w:color w:val="000000"/>
      <w:sz w:val="18"/>
      <w:szCs w:val="18"/>
    </w:rPr>
  </w:style>
  <w:style w:type="table" w:customStyle="1" w:styleId="111">
    <w:name w:val="Сетка таблицы11"/>
    <w:basedOn w:val="a1"/>
    <w:next w:val="af"/>
    <w:uiPriority w:val="59"/>
    <w:rsid w:val="009A142B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7"/>
    <w:uiPriority w:val="99"/>
    <w:semiHidden/>
    <w:unhideWhenUsed/>
    <w:rsid w:val="009A142B"/>
  </w:style>
  <w:style w:type="character" w:customStyle="1" w:styleId="FontStyle12">
    <w:name w:val="Font Style12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0"/>
      <w:szCs w:val="10"/>
    </w:rPr>
  </w:style>
  <w:style w:type="character" w:customStyle="1" w:styleId="FontStyle13">
    <w:name w:val="Font Style13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4"/>
      <w:szCs w:val="14"/>
    </w:rPr>
  </w:style>
  <w:style w:type="character" w:customStyle="1" w:styleId="FontStyle14">
    <w:name w:val="Font Style14"/>
    <w:uiPriority w:val="99"/>
    <w:rsid w:val="009A142B"/>
    <w:rPr>
      <w:rFonts w:ascii="Bookman Old Style" w:hAnsi="Bookman Old Style" w:cs="Bookman Old Style"/>
      <w:color w:val="000000"/>
      <w:sz w:val="10"/>
      <w:szCs w:val="10"/>
    </w:rPr>
  </w:style>
  <w:style w:type="character" w:customStyle="1" w:styleId="125pt">
    <w:name w:val="Колонтитул + 12;5 pt"/>
    <w:rsid w:val="009A142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en-US"/>
    </w:rPr>
  </w:style>
  <w:style w:type="numbering" w:customStyle="1" w:styleId="2d">
    <w:name w:val="Нет списка2"/>
    <w:next w:val="a7"/>
    <w:uiPriority w:val="99"/>
    <w:semiHidden/>
    <w:unhideWhenUsed/>
    <w:rsid w:val="009A142B"/>
  </w:style>
  <w:style w:type="table" w:customStyle="1" w:styleId="2e">
    <w:name w:val="Сетка таблицы2"/>
    <w:basedOn w:val="a1"/>
    <w:next w:val="af"/>
    <w:uiPriority w:val="59"/>
    <w:rsid w:val="009A142B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7"/>
    <w:uiPriority w:val="99"/>
    <w:semiHidden/>
    <w:unhideWhenUsed/>
    <w:rsid w:val="009A142B"/>
  </w:style>
  <w:style w:type="numbering" w:customStyle="1" w:styleId="33">
    <w:name w:val="Нет списка3"/>
    <w:next w:val="a7"/>
    <w:uiPriority w:val="99"/>
    <w:semiHidden/>
    <w:unhideWhenUsed/>
    <w:rsid w:val="000335FE"/>
  </w:style>
  <w:style w:type="table" w:customStyle="1" w:styleId="34">
    <w:name w:val="Сетка таблицы3"/>
    <w:basedOn w:val="a1"/>
    <w:next w:val="af"/>
    <w:uiPriority w:val="39"/>
    <w:rsid w:val="000335F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7"/>
    <w:uiPriority w:val="99"/>
    <w:semiHidden/>
    <w:unhideWhenUsed/>
    <w:rsid w:val="000335FE"/>
  </w:style>
  <w:style w:type="table" w:customStyle="1" w:styleId="121">
    <w:name w:val="Сетка таблицы12"/>
    <w:basedOn w:val="a1"/>
    <w:next w:val="af"/>
    <w:uiPriority w:val="59"/>
    <w:rsid w:val="000335FE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2"/>
    <w:next w:val="a7"/>
    <w:uiPriority w:val="99"/>
    <w:semiHidden/>
    <w:unhideWhenUsed/>
    <w:rsid w:val="000335FE"/>
  </w:style>
  <w:style w:type="numbering" w:customStyle="1" w:styleId="212">
    <w:name w:val="Нет списка21"/>
    <w:next w:val="a7"/>
    <w:uiPriority w:val="99"/>
    <w:semiHidden/>
    <w:unhideWhenUsed/>
    <w:rsid w:val="000335FE"/>
  </w:style>
  <w:style w:type="numbering" w:customStyle="1" w:styleId="1210">
    <w:name w:val="Нет списка121"/>
    <w:next w:val="a7"/>
    <w:uiPriority w:val="99"/>
    <w:semiHidden/>
    <w:unhideWhenUsed/>
    <w:rsid w:val="000335FE"/>
  </w:style>
  <w:style w:type="character" w:styleId="aff7">
    <w:name w:val="annotation reference"/>
    <w:basedOn w:val="a0"/>
    <w:rsid w:val="006C6321"/>
    <w:rPr>
      <w:sz w:val="16"/>
      <w:szCs w:val="16"/>
    </w:rPr>
  </w:style>
  <w:style w:type="paragraph" w:styleId="aff8">
    <w:name w:val="annotation text"/>
    <w:basedOn w:val="a"/>
    <w:link w:val="aff9"/>
    <w:rsid w:val="006C6321"/>
  </w:style>
  <w:style w:type="character" w:customStyle="1" w:styleId="aff9">
    <w:name w:val="Текст примечания Знак"/>
    <w:basedOn w:val="a0"/>
    <w:link w:val="aff8"/>
    <w:rsid w:val="006C6321"/>
  </w:style>
  <w:style w:type="paragraph" w:styleId="affa">
    <w:name w:val="annotation subject"/>
    <w:basedOn w:val="aff8"/>
    <w:next w:val="aff8"/>
    <w:link w:val="affb"/>
    <w:rsid w:val="006C6321"/>
    <w:rPr>
      <w:b/>
      <w:bCs/>
    </w:rPr>
  </w:style>
  <w:style w:type="character" w:customStyle="1" w:styleId="affb">
    <w:name w:val="Тема примечания Знак"/>
    <w:basedOn w:val="aff9"/>
    <w:link w:val="affa"/>
    <w:rsid w:val="006C6321"/>
    <w:rPr>
      <w:b/>
      <w:bCs/>
    </w:rPr>
  </w:style>
  <w:style w:type="character" w:customStyle="1" w:styleId="60">
    <w:name w:val="Заголовок 6 Знак"/>
    <w:basedOn w:val="a0"/>
    <w:link w:val="6"/>
    <w:semiHidden/>
    <w:rsid w:val="00F2124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41">
    <w:name w:val="Заголовок 4 Знак"/>
    <w:basedOn w:val="a0"/>
    <w:link w:val="40"/>
    <w:rsid w:val="00BD732C"/>
    <w:rPr>
      <w:b/>
      <w:i/>
      <w:sz w:val="24"/>
      <w:lang w:val="en-US" w:eastAsia="en-US"/>
    </w:rPr>
  </w:style>
  <w:style w:type="character" w:customStyle="1" w:styleId="70">
    <w:name w:val="Заголовок 7 Знак"/>
    <w:basedOn w:val="a0"/>
    <w:link w:val="7"/>
    <w:rsid w:val="00BD732C"/>
    <w:rPr>
      <w:rFonts w:ascii="Arial" w:hAnsi="Arial"/>
      <w:b/>
      <w:spacing w:val="-3"/>
      <w:sz w:val="24"/>
      <w:lang w:val="en-US" w:eastAsia="en-US"/>
    </w:rPr>
  </w:style>
  <w:style w:type="character" w:customStyle="1" w:styleId="80">
    <w:name w:val="Заголовок 8 Знак"/>
    <w:basedOn w:val="a0"/>
    <w:link w:val="8"/>
    <w:rsid w:val="00BD732C"/>
    <w:rPr>
      <w:rFonts w:ascii="Arial" w:hAnsi="Arial"/>
      <w:b/>
      <w:lang w:val="fr-FR" w:eastAsia="en-US"/>
    </w:rPr>
  </w:style>
  <w:style w:type="numbering" w:customStyle="1" w:styleId="42">
    <w:name w:val="Нет списка4"/>
    <w:next w:val="a7"/>
    <w:uiPriority w:val="99"/>
    <w:semiHidden/>
    <w:unhideWhenUsed/>
    <w:rsid w:val="00BD732C"/>
  </w:style>
  <w:style w:type="character" w:customStyle="1" w:styleId="Standaardali">
    <w:name w:val="Standaardali"/>
    <w:rsid w:val="00BD732C"/>
    <w:rPr>
      <w:rFonts w:ascii="Times New" w:hAnsi="Times New"/>
    </w:rPr>
  </w:style>
  <w:style w:type="paragraph" w:styleId="2">
    <w:name w:val="List Bullet 2"/>
    <w:basedOn w:val="a"/>
    <w:rsid w:val="00BD732C"/>
    <w:pPr>
      <w:widowControl/>
      <w:numPr>
        <w:numId w:val="13"/>
      </w:numPr>
      <w:tabs>
        <w:tab w:val="clear" w:pos="643"/>
      </w:tabs>
      <w:overflowPunct w:val="0"/>
      <w:ind w:left="566" w:hanging="283"/>
      <w:jc w:val="left"/>
      <w:textAlignment w:val="baseline"/>
    </w:pPr>
    <w:rPr>
      <w:lang w:val="en-US" w:eastAsia="en-US"/>
    </w:rPr>
  </w:style>
  <w:style w:type="paragraph" w:styleId="affc">
    <w:name w:val="List Continue"/>
    <w:basedOn w:val="a"/>
    <w:rsid w:val="00BD732C"/>
    <w:pPr>
      <w:widowControl/>
      <w:overflowPunct w:val="0"/>
      <w:spacing w:after="120"/>
      <w:ind w:left="283" w:firstLine="0"/>
      <w:jc w:val="left"/>
      <w:textAlignment w:val="baseline"/>
    </w:pPr>
    <w:rPr>
      <w:lang w:val="en-US" w:eastAsia="en-US"/>
    </w:rPr>
  </w:style>
  <w:style w:type="paragraph" w:styleId="2f">
    <w:name w:val="Body Text 2"/>
    <w:basedOn w:val="a"/>
    <w:link w:val="2f0"/>
    <w:rsid w:val="00BD732C"/>
    <w:pPr>
      <w:widowControl/>
      <w:overflowPunct w:val="0"/>
      <w:spacing w:after="120"/>
      <w:ind w:left="283" w:firstLine="0"/>
      <w:jc w:val="left"/>
      <w:textAlignment w:val="baseline"/>
    </w:pPr>
    <w:rPr>
      <w:lang w:val="en-US" w:eastAsia="en-US"/>
    </w:rPr>
  </w:style>
  <w:style w:type="character" w:customStyle="1" w:styleId="2f0">
    <w:name w:val="Основной текст 2 Знак"/>
    <w:basedOn w:val="a0"/>
    <w:link w:val="2f"/>
    <w:rsid w:val="00BD732C"/>
    <w:rPr>
      <w:lang w:val="en-US" w:eastAsia="en-US"/>
    </w:rPr>
  </w:style>
  <w:style w:type="paragraph" w:customStyle="1" w:styleId="Textkrper-Einzug3">
    <w:name w:val="Textkörper-Einzug 3"/>
    <w:basedOn w:val="2f"/>
    <w:rsid w:val="00BD732C"/>
  </w:style>
  <w:style w:type="character" w:styleId="affd">
    <w:name w:val="footnote reference"/>
    <w:rsid w:val="00BD732C"/>
    <w:rPr>
      <w:rFonts w:ascii="Century Gothic" w:hAnsi="Century Gothic"/>
      <w:vertAlign w:val="superscript"/>
    </w:rPr>
  </w:style>
  <w:style w:type="paragraph" w:styleId="affe">
    <w:name w:val="footnote text"/>
    <w:basedOn w:val="a"/>
    <w:link w:val="afff"/>
    <w:rsid w:val="00BD732C"/>
    <w:pPr>
      <w:widowControl/>
      <w:overflowPunct w:val="0"/>
      <w:ind w:firstLine="0"/>
      <w:jc w:val="left"/>
      <w:textAlignment w:val="baseline"/>
    </w:pPr>
    <w:rPr>
      <w:rFonts w:ascii="Century Gothic" w:hAnsi="Century Gothic"/>
      <w:lang w:val="de-DE" w:eastAsia="en-US"/>
    </w:rPr>
  </w:style>
  <w:style w:type="character" w:customStyle="1" w:styleId="afff">
    <w:name w:val="Текст сноски Знак"/>
    <w:basedOn w:val="a0"/>
    <w:link w:val="affe"/>
    <w:rsid w:val="00BD732C"/>
    <w:rPr>
      <w:rFonts w:ascii="Century Gothic" w:hAnsi="Century Gothic"/>
      <w:lang w:val="de-DE" w:eastAsia="en-US"/>
    </w:rPr>
  </w:style>
  <w:style w:type="paragraph" w:styleId="afff0">
    <w:name w:val="Document Map"/>
    <w:basedOn w:val="a"/>
    <w:link w:val="afff1"/>
    <w:rsid w:val="00BD732C"/>
    <w:pPr>
      <w:widowControl/>
      <w:shd w:val="clear" w:color="auto" w:fill="000080"/>
      <w:overflowPunct w:val="0"/>
      <w:ind w:firstLine="0"/>
      <w:jc w:val="left"/>
      <w:textAlignment w:val="baseline"/>
    </w:pPr>
    <w:rPr>
      <w:rFonts w:ascii="Tahoma" w:hAnsi="Tahoma"/>
      <w:lang w:val="nl-NL" w:eastAsia="en-US"/>
    </w:rPr>
  </w:style>
  <w:style w:type="character" w:customStyle="1" w:styleId="afff1">
    <w:name w:val="Схема документа Знак"/>
    <w:basedOn w:val="a0"/>
    <w:link w:val="afff0"/>
    <w:rsid w:val="00BD732C"/>
    <w:rPr>
      <w:rFonts w:ascii="Tahoma" w:hAnsi="Tahoma"/>
      <w:shd w:val="clear" w:color="auto" w:fill="000080"/>
      <w:lang w:val="nl-NL" w:eastAsia="en-US"/>
    </w:rPr>
  </w:style>
  <w:style w:type="paragraph" w:customStyle="1" w:styleId="BodyText21">
    <w:name w:val="Body Text 21"/>
    <w:basedOn w:val="a"/>
    <w:rsid w:val="00BD732C"/>
    <w:pPr>
      <w:widowControl/>
      <w:overflowPunct w:val="0"/>
      <w:ind w:firstLine="0"/>
      <w:textAlignment w:val="baseline"/>
    </w:pPr>
    <w:rPr>
      <w:rFonts w:ascii="Helvetica" w:hAnsi="Helvetica"/>
      <w:lang w:val="en-US" w:eastAsia="en-US"/>
    </w:rPr>
  </w:style>
  <w:style w:type="paragraph" w:customStyle="1" w:styleId="CENcover">
    <w:name w:val="CENcover"/>
    <w:rsid w:val="00BD732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styleId="1b">
    <w:name w:val="toc 1"/>
    <w:basedOn w:val="a"/>
    <w:next w:val="a"/>
    <w:autoRedefine/>
    <w:uiPriority w:val="39"/>
    <w:rsid w:val="00BD732C"/>
    <w:pPr>
      <w:widowControl/>
      <w:overflowPunct w:val="0"/>
      <w:ind w:firstLine="0"/>
      <w:jc w:val="left"/>
      <w:textAlignment w:val="baseline"/>
    </w:pPr>
    <w:rPr>
      <w:lang w:val="en-US" w:eastAsia="en-US"/>
    </w:rPr>
  </w:style>
  <w:style w:type="paragraph" w:styleId="2f1">
    <w:name w:val="toc 2"/>
    <w:basedOn w:val="a"/>
    <w:next w:val="a"/>
    <w:autoRedefine/>
    <w:uiPriority w:val="39"/>
    <w:rsid w:val="00BD732C"/>
    <w:pPr>
      <w:widowControl/>
      <w:overflowPunct w:val="0"/>
      <w:ind w:left="200" w:firstLine="0"/>
      <w:jc w:val="left"/>
      <w:textAlignment w:val="baseline"/>
    </w:pPr>
    <w:rPr>
      <w:lang w:val="en-US" w:eastAsia="en-US"/>
    </w:rPr>
  </w:style>
  <w:style w:type="paragraph" w:styleId="35">
    <w:name w:val="toc 3"/>
    <w:basedOn w:val="a"/>
    <w:next w:val="a"/>
    <w:autoRedefine/>
    <w:uiPriority w:val="39"/>
    <w:rsid w:val="00BD732C"/>
    <w:pPr>
      <w:widowControl/>
      <w:overflowPunct w:val="0"/>
      <w:ind w:left="400" w:firstLine="0"/>
      <w:jc w:val="left"/>
      <w:textAlignment w:val="baseline"/>
    </w:pPr>
    <w:rPr>
      <w:lang w:val="en-US" w:eastAsia="en-US"/>
    </w:rPr>
  </w:style>
  <w:style w:type="paragraph" w:styleId="43">
    <w:name w:val="toc 4"/>
    <w:basedOn w:val="a"/>
    <w:next w:val="a"/>
    <w:autoRedefine/>
    <w:rsid w:val="00BD732C"/>
    <w:pPr>
      <w:widowControl/>
      <w:overflowPunct w:val="0"/>
      <w:ind w:left="600" w:firstLine="0"/>
      <w:jc w:val="left"/>
      <w:textAlignment w:val="baseline"/>
    </w:pPr>
    <w:rPr>
      <w:lang w:val="en-US" w:eastAsia="en-US"/>
    </w:rPr>
  </w:style>
  <w:style w:type="paragraph" w:styleId="51">
    <w:name w:val="toc 5"/>
    <w:basedOn w:val="a"/>
    <w:next w:val="a"/>
    <w:autoRedefine/>
    <w:rsid w:val="00BD732C"/>
    <w:pPr>
      <w:widowControl/>
      <w:overflowPunct w:val="0"/>
      <w:ind w:left="800" w:firstLine="0"/>
      <w:jc w:val="left"/>
      <w:textAlignment w:val="baseline"/>
    </w:pPr>
    <w:rPr>
      <w:lang w:val="en-US" w:eastAsia="en-US"/>
    </w:rPr>
  </w:style>
  <w:style w:type="paragraph" w:styleId="62">
    <w:name w:val="toc 6"/>
    <w:basedOn w:val="a"/>
    <w:next w:val="a"/>
    <w:autoRedefine/>
    <w:rsid w:val="00BD732C"/>
    <w:pPr>
      <w:widowControl/>
      <w:overflowPunct w:val="0"/>
      <w:ind w:left="1000" w:firstLine="0"/>
      <w:jc w:val="left"/>
      <w:textAlignment w:val="baseline"/>
    </w:pPr>
    <w:rPr>
      <w:lang w:val="en-US" w:eastAsia="en-US"/>
    </w:rPr>
  </w:style>
  <w:style w:type="paragraph" w:styleId="72">
    <w:name w:val="toc 7"/>
    <w:basedOn w:val="a"/>
    <w:next w:val="a"/>
    <w:autoRedefine/>
    <w:rsid w:val="00BD732C"/>
    <w:pPr>
      <w:widowControl/>
      <w:overflowPunct w:val="0"/>
      <w:ind w:left="1200" w:firstLine="0"/>
      <w:jc w:val="left"/>
      <w:textAlignment w:val="baseline"/>
    </w:pPr>
    <w:rPr>
      <w:lang w:val="en-US" w:eastAsia="en-US"/>
    </w:rPr>
  </w:style>
  <w:style w:type="paragraph" w:styleId="82">
    <w:name w:val="toc 8"/>
    <w:basedOn w:val="a"/>
    <w:next w:val="a"/>
    <w:autoRedefine/>
    <w:rsid w:val="00BD732C"/>
    <w:pPr>
      <w:widowControl/>
      <w:overflowPunct w:val="0"/>
      <w:ind w:left="1400" w:firstLine="0"/>
      <w:jc w:val="left"/>
      <w:textAlignment w:val="baseline"/>
    </w:pPr>
    <w:rPr>
      <w:lang w:val="en-US" w:eastAsia="en-US"/>
    </w:rPr>
  </w:style>
  <w:style w:type="paragraph" w:styleId="91">
    <w:name w:val="toc 9"/>
    <w:basedOn w:val="a"/>
    <w:next w:val="a"/>
    <w:autoRedefine/>
    <w:rsid w:val="00BD732C"/>
    <w:pPr>
      <w:widowControl/>
      <w:overflowPunct w:val="0"/>
      <w:ind w:left="1600" w:firstLine="0"/>
      <w:jc w:val="left"/>
      <w:textAlignment w:val="baseline"/>
    </w:pPr>
    <w:rPr>
      <w:lang w:val="en-US" w:eastAsia="en-US"/>
    </w:rPr>
  </w:style>
  <w:style w:type="character" w:styleId="afff2">
    <w:name w:val="FollowedHyperlink"/>
    <w:rsid w:val="00BD732C"/>
    <w:rPr>
      <w:color w:val="800080"/>
      <w:u w:val="single"/>
    </w:rPr>
  </w:style>
  <w:style w:type="paragraph" w:customStyle="1" w:styleId="xl33">
    <w:name w:val="xl33"/>
    <w:basedOn w:val="a"/>
    <w:rsid w:val="00BD732C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22">
    <w:name w:val="xl22"/>
    <w:basedOn w:val="a"/>
    <w:rsid w:val="00BD732C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23">
    <w:name w:val="xl23"/>
    <w:basedOn w:val="a"/>
    <w:rsid w:val="00BD732C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24">
    <w:name w:val="xl24"/>
    <w:basedOn w:val="a"/>
    <w:rsid w:val="00BD732C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25">
    <w:name w:val="xl25"/>
    <w:basedOn w:val="a"/>
    <w:rsid w:val="00BD732C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26">
    <w:name w:val="xl26"/>
    <w:basedOn w:val="a"/>
    <w:rsid w:val="00BD732C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27">
    <w:name w:val="xl27"/>
    <w:basedOn w:val="a"/>
    <w:rsid w:val="00BD732C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28">
    <w:name w:val="xl28"/>
    <w:basedOn w:val="a"/>
    <w:rsid w:val="00BD732C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29">
    <w:name w:val="xl29"/>
    <w:basedOn w:val="a"/>
    <w:rsid w:val="00BD732C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30">
    <w:name w:val="xl30"/>
    <w:basedOn w:val="a"/>
    <w:rsid w:val="00BD732C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31">
    <w:name w:val="xl31"/>
    <w:basedOn w:val="a"/>
    <w:rsid w:val="00BD732C"/>
    <w:pPr>
      <w:widowControl/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Arial" w:eastAsia="Arial Unicode MS" w:hAnsi="Arial" w:cs="Arial"/>
      <w:sz w:val="14"/>
      <w:szCs w:val="14"/>
      <w:lang w:val="en-US" w:eastAsia="en-US"/>
    </w:rPr>
  </w:style>
  <w:style w:type="paragraph" w:customStyle="1" w:styleId="xl32">
    <w:name w:val="xl32"/>
    <w:basedOn w:val="a"/>
    <w:rsid w:val="00BD732C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Arial" w:eastAsia="Arial Unicode MS" w:hAnsi="Arial" w:cs="Arial"/>
      <w:sz w:val="12"/>
      <w:szCs w:val="12"/>
      <w:lang w:val="en-US" w:eastAsia="en-US"/>
    </w:rPr>
  </w:style>
  <w:style w:type="paragraph" w:customStyle="1" w:styleId="xl34">
    <w:name w:val="xl34"/>
    <w:basedOn w:val="a"/>
    <w:rsid w:val="00BD732C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35">
    <w:name w:val="xl35"/>
    <w:basedOn w:val="a"/>
    <w:rsid w:val="00BD732C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36">
    <w:name w:val="xl36"/>
    <w:basedOn w:val="a"/>
    <w:rsid w:val="00BD732C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Arial" w:eastAsia="Arial Unicode MS" w:hAnsi="Arial" w:cs="Arial"/>
      <w:sz w:val="14"/>
      <w:szCs w:val="14"/>
      <w:lang w:val="en-US" w:eastAsia="en-US"/>
    </w:rPr>
  </w:style>
  <w:style w:type="paragraph" w:customStyle="1" w:styleId="xl37">
    <w:name w:val="xl37"/>
    <w:basedOn w:val="a"/>
    <w:rsid w:val="00BD732C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38">
    <w:name w:val="xl38"/>
    <w:basedOn w:val="a"/>
    <w:rsid w:val="00BD732C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39">
    <w:name w:val="xl39"/>
    <w:basedOn w:val="a"/>
    <w:rsid w:val="00BD732C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40">
    <w:name w:val="xl40"/>
    <w:basedOn w:val="a"/>
    <w:rsid w:val="00BD732C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41">
    <w:name w:val="xl41"/>
    <w:basedOn w:val="a"/>
    <w:rsid w:val="00BD732C"/>
    <w:pPr>
      <w:widowControl/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Arial" w:eastAsia="Arial Unicode MS" w:hAnsi="Arial" w:cs="Arial"/>
      <w:sz w:val="14"/>
      <w:szCs w:val="14"/>
      <w:lang w:val="en-US" w:eastAsia="en-US"/>
    </w:rPr>
  </w:style>
  <w:style w:type="paragraph" w:customStyle="1" w:styleId="font5">
    <w:name w:val="font5"/>
    <w:basedOn w:val="a"/>
    <w:rsid w:val="00BD732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Arial" w:eastAsia="Arial Unicode MS" w:hAnsi="Arial" w:cs="Arial"/>
      <w:lang w:val="en-US" w:eastAsia="en-US"/>
    </w:rPr>
  </w:style>
  <w:style w:type="paragraph" w:customStyle="1" w:styleId="xl42">
    <w:name w:val="xl42"/>
    <w:basedOn w:val="a"/>
    <w:rsid w:val="00BD732C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43">
    <w:name w:val="xl43"/>
    <w:basedOn w:val="a"/>
    <w:rsid w:val="00BD732C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44">
    <w:name w:val="xl44"/>
    <w:basedOn w:val="a"/>
    <w:rsid w:val="00BD732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Arial" w:eastAsia="Arial Unicode MS" w:hAnsi="Arial" w:cs="Arial"/>
      <w:sz w:val="24"/>
      <w:szCs w:val="24"/>
      <w:lang w:val="en-US" w:eastAsia="en-US"/>
    </w:rPr>
  </w:style>
  <w:style w:type="paragraph" w:customStyle="1" w:styleId="xl45">
    <w:name w:val="xl45"/>
    <w:basedOn w:val="a"/>
    <w:rsid w:val="00BD732C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Arial" w:eastAsia="Arial Unicode MS" w:hAnsi="Arial" w:cs="Arial"/>
      <w:sz w:val="24"/>
      <w:szCs w:val="24"/>
      <w:lang w:val="en-US" w:eastAsia="en-US"/>
    </w:rPr>
  </w:style>
  <w:style w:type="paragraph" w:customStyle="1" w:styleId="xl46">
    <w:name w:val="xl46"/>
    <w:basedOn w:val="a"/>
    <w:rsid w:val="00BD732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Arial" w:eastAsia="Arial Unicode MS" w:hAnsi="Arial" w:cs="Arial"/>
      <w:sz w:val="24"/>
      <w:szCs w:val="24"/>
      <w:lang w:val="en-US" w:eastAsia="en-US"/>
    </w:rPr>
  </w:style>
  <w:style w:type="paragraph" w:customStyle="1" w:styleId="xl47">
    <w:name w:val="xl47"/>
    <w:basedOn w:val="a"/>
    <w:rsid w:val="00BD732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color w:val="000000"/>
      <w:sz w:val="24"/>
      <w:szCs w:val="24"/>
      <w:lang w:val="en-US" w:eastAsia="en-US"/>
    </w:rPr>
  </w:style>
  <w:style w:type="paragraph" w:customStyle="1" w:styleId="xl48">
    <w:name w:val="xl48"/>
    <w:basedOn w:val="a"/>
    <w:rsid w:val="00BD732C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color w:val="000000"/>
      <w:sz w:val="24"/>
      <w:szCs w:val="24"/>
      <w:lang w:val="en-US" w:eastAsia="en-US"/>
    </w:rPr>
  </w:style>
  <w:style w:type="paragraph" w:customStyle="1" w:styleId="xl49">
    <w:name w:val="xl49"/>
    <w:basedOn w:val="a"/>
    <w:rsid w:val="00BD732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color w:val="000000"/>
      <w:sz w:val="24"/>
      <w:szCs w:val="24"/>
      <w:lang w:val="en-US" w:eastAsia="en-US"/>
    </w:rPr>
  </w:style>
  <w:style w:type="paragraph" w:customStyle="1" w:styleId="xl50">
    <w:name w:val="xl50"/>
    <w:basedOn w:val="a"/>
    <w:rsid w:val="00BD732C"/>
    <w:pPr>
      <w:widowControl/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51">
    <w:name w:val="xl51"/>
    <w:basedOn w:val="a"/>
    <w:rsid w:val="00BD732C"/>
    <w:pPr>
      <w:widowControl/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Arial" w:eastAsia="Arial Unicode MS" w:hAnsi="Arial" w:cs="Arial"/>
      <w:sz w:val="12"/>
      <w:szCs w:val="12"/>
      <w:lang w:val="en-US" w:eastAsia="en-US"/>
    </w:rPr>
  </w:style>
  <w:style w:type="paragraph" w:customStyle="1" w:styleId="xl52">
    <w:name w:val="xl52"/>
    <w:basedOn w:val="a"/>
    <w:rsid w:val="00BD732C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a2">
    <w:name w:val="a2"/>
    <w:basedOn w:val="21"/>
    <w:next w:val="a"/>
    <w:rsid w:val="00BD732C"/>
    <w:pPr>
      <w:widowControl/>
      <w:numPr>
        <w:numId w:val="16"/>
      </w:numPr>
      <w:tabs>
        <w:tab w:val="clear" w:pos="0"/>
        <w:tab w:val="clear" w:pos="284"/>
        <w:tab w:val="clear" w:pos="360"/>
        <w:tab w:val="left" w:pos="500"/>
        <w:tab w:val="left" w:pos="720"/>
        <w:tab w:val="num" w:pos="926"/>
      </w:tabs>
      <w:spacing w:before="270" w:after="240" w:line="270" w:lineRule="exact"/>
      <w:ind w:left="926"/>
      <w:jc w:val="both"/>
    </w:pPr>
    <w:rPr>
      <w:rFonts w:eastAsia="Times New Roman" w:cs="Times New Roman"/>
      <w:color w:val="auto"/>
      <w:sz w:val="24"/>
      <w:szCs w:val="20"/>
      <w:lang w:val="fr-FR" w:bidi="ar-SA"/>
    </w:rPr>
  </w:style>
  <w:style w:type="paragraph" w:customStyle="1" w:styleId="a3">
    <w:name w:val="a3"/>
    <w:basedOn w:val="3"/>
    <w:next w:val="a"/>
    <w:rsid w:val="00BD732C"/>
    <w:pPr>
      <w:widowControl/>
      <w:numPr>
        <w:ilvl w:val="2"/>
        <w:numId w:val="16"/>
      </w:numPr>
      <w:tabs>
        <w:tab w:val="clear" w:pos="720"/>
        <w:tab w:val="left" w:pos="640"/>
        <w:tab w:val="left" w:pos="880"/>
        <w:tab w:val="num" w:pos="926"/>
      </w:tabs>
      <w:spacing w:before="60" w:after="240" w:line="250" w:lineRule="exact"/>
      <w:ind w:left="926" w:hanging="360"/>
      <w:jc w:val="both"/>
    </w:pPr>
    <w:rPr>
      <w:rFonts w:eastAsia="Times New Roman" w:cs="Times New Roman"/>
      <w:bCs w:val="0"/>
      <w:color w:val="auto"/>
      <w:sz w:val="22"/>
      <w:szCs w:val="20"/>
      <w:lang w:val="fr-FR" w:bidi="ar-SA"/>
    </w:rPr>
  </w:style>
  <w:style w:type="paragraph" w:customStyle="1" w:styleId="a4">
    <w:name w:val="a4"/>
    <w:basedOn w:val="40"/>
    <w:next w:val="a"/>
    <w:rsid w:val="00BD732C"/>
    <w:pPr>
      <w:numPr>
        <w:ilvl w:val="3"/>
        <w:numId w:val="16"/>
      </w:numPr>
      <w:tabs>
        <w:tab w:val="clear" w:pos="1080"/>
        <w:tab w:val="left" w:pos="880"/>
        <w:tab w:val="left" w:pos="1060"/>
      </w:tabs>
      <w:suppressAutoHyphens/>
      <w:overflowPunct/>
      <w:autoSpaceDE/>
      <w:autoSpaceDN/>
      <w:adjustRightInd/>
      <w:spacing w:before="60" w:after="240" w:line="230" w:lineRule="exact"/>
      <w:ind w:left="926" w:hanging="360"/>
      <w:jc w:val="both"/>
      <w:textAlignment w:val="auto"/>
    </w:pPr>
    <w:rPr>
      <w:rFonts w:ascii="Arial" w:hAnsi="Arial"/>
      <w:i w:val="0"/>
      <w:sz w:val="20"/>
      <w:lang w:val="fr-FR"/>
    </w:rPr>
  </w:style>
  <w:style w:type="paragraph" w:customStyle="1" w:styleId="a5">
    <w:name w:val="a5"/>
    <w:basedOn w:val="5"/>
    <w:next w:val="a"/>
    <w:rsid w:val="00BD732C"/>
    <w:pPr>
      <w:widowControl/>
      <w:numPr>
        <w:numId w:val="16"/>
      </w:numPr>
      <w:tabs>
        <w:tab w:val="clear" w:pos="1080"/>
        <w:tab w:val="num" w:pos="926"/>
        <w:tab w:val="left" w:pos="1140"/>
        <w:tab w:val="left" w:pos="1360"/>
      </w:tabs>
      <w:spacing w:before="60" w:after="240" w:line="230" w:lineRule="exact"/>
      <w:ind w:left="926"/>
      <w:jc w:val="both"/>
    </w:pPr>
    <w:rPr>
      <w:rFonts w:ascii="Arial" w:eastAsia="Times New Roman" w:hAnsi="Arial" w:cs="Times New Roman"/>
      <w:color w:val="auto"/>
      <w:sz w:val="20"/>
      <w:szCs w:val="20"/>
      <w:lang w:val="fr-FR" w:bidi="ar-SA"/>
    </w:rPr>
  </w:style>
  <w:style w:type="paragraph" w:customStyle="1" w:styleId="a6">
    <w:name w:val="a6"/>
    <w:basedOn w:val="6"/>
    <w:next w:val="a"/>
    <w:rsid w:val="00BD732C"/>
    <w:pPr>
      <w:keepLines w:val="0"/>
      <w:widowControl/>
      <w:numPr>
        <w:ilvl w:val="5"/>
        <w:numId w:val="16"/>
      </w:numPr>
      <w:tabs>
        <w:tab w:val="num" w:pos="926"/>
        <w:tab w:val="left" w:pos="1140"/>
        <w:tab w:val="left" w:pos="1360"/>
        <w:tab w:val="left" w:pos="1440"/>
      </w:tabs>
      <w:suppressAutoHyphens/>
      <w:autoSpaceDE/>
      <w:autoSpaceDN/>
      <w:adjustRightInd/>
      <w:spacing w:before="60" w:after="240" w:line="230" w:lineRule="exact"/>
      <w:ind w:left="926" w:hanging="360"/>
    </w:pPr>
    <w:rPr>
      <w:rFonts w:ascii="Arial" w:eastAsia="Times New Roman" w:hAnsi="Arial" w:cs="Times New Roman"/>
      <w:b/>
      <w:i w:val="0"/>
      <w:iCs w:val="0"/>
      <w:color w:val="auto"/>
      <w:lang w:val="fr-FR" w:eastAsia="en-US"/>
    </w:rPr>
  </w:style>
  <w:style w:type="paragraph" w:customStyle="1" w:styleId="ANNEX">
    <w:name w:val="ANNEX"/>
    <w:basedOn w:val="a"/>
    <w:next w:val="a"/>
    <w:rsid w:val="00BD732C"/>
    <w:pPr>
      <w:keepNext/>
      <w:pageBreakBefore/>
      <w:widowControl/>
      <w:numPr>
        <w:numId w:val="16"/>
      </w:numPr>
      <w:autoSpaceDE/>
      <w:autoSpaceDN/>
      <w:adjustRightInd/>
      <w:spacing w:after="760" w:line="310" w:lineRule="exact"/>
      <w:ind w:firstLine="0"/>
      <w:jc w:val="center"/>
      <w:outlineLvl w:val="0"/>
    </w:pPr>
    <w:rPr>
      <w:rFonts w:ascii="Arial" w:hAnsi="Arial"/>
      <w:b/>
      <w:sz w:val="28"/>
      <w:lang w:val="fr-FR" w:eastAsia="en-US"/>
    </w:rPr>
  </w:style>
  <w:style w:type="paragraph" w:customStyle="1" w:styleId="ANNEXN">
    <w:name w:val="ANNEXN"/>
    <w:basedOn w:val="ANNEX"/>
    <w:next w:val="a"/>
    <w:rsid w:val="00BD732C"/>
    <w:pPr>
      <w:numPr>
        <w:numId w:val="15"/>
      </w:numPr>
      <w:tabs>
        <w:tab w:val="num" w:pos="360"/>
      </w:tabs>
    </w:pPr>
  </w:style>
  <w:style w:type="paragraph" w:customStyle="1" w:styleId="ANNEXZ">
    <w:name w:val="ANNEXZ"/>
    <w:basedOn w:val="ANNEX"/>
    <w:next w:val="a"/>
    <w:rsid w:val="00BD732C"/>
    <w:pPr>
      <w:numPr>
        <w:numId w:val="14"/>
      </w:numPr>
      <w:tabs>
        <w:tab w:val="num" w:pos="360"/>
      </w:tabs>
    </w:pPr>
  </w:style>
  <w:style w:type="character" w:customStyle="1" w:styleId="appeldenote">
    <w:name w:val="appel de note"/>
    <w:rsid w:val="00BD732C"/>
    <w:rPr>
      <w:noProof w:val="0"/>
      <w:vertAlign w:val="superscript"/>
      <w:lang w:val="fr-FR"/>
    </w:rPr>
  </w:style>
  <w:style w:type="paragraph" w:customStyle="1" w:styleId="Definition">
    <w:name w:val="Definition"/>
    <w:basedOn w:val="a"/>
    <w:next w:val="a"/>
    <w:rsid w:val="00BD732C"/>
    <w:pPr>
      <w:widowControl/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character" w:customStyle="1" w:styleId="Defterms">
    <w:name w:val="Defterms"/>
    <w:rsid w:val="00BD732C"/>
    <w:rPr>
      <w:noProof w:val="0"/>
      <w:color w:val="auto"/>
      <w:lang w:val="fr-FR"/>
    </w:rPr>
  </w:style>
  <w:style w:type="character" w:customStyle="1" w:styleId="ExtXref">
    <w:name w:val="ExtXref"/>
    <w:rsid w:val="00BD732C"/>
    <w:rPr>
      <w:noProof w:val="0"/>
      <w:color w:val="auto"/>
      <w:lang w:val="fr-FR"/>
    </w:rPr>
  </w:style>
  <w:style w:type="paragraph" w:customStyle="1" w:styleId="Figurefootnote">
    <w:name w:val="Figure footnote"/>
    <w:basedOn w:val="a"/>
    <w:rsid w:val="00BD732C"/>
    <w:pPr>
      <w:keepNext/>
      <w:widowControl/>
      <w:tabs>
        <w:tab w:val="left" w:pos="340"/>
      </w:tabs>
      <w:autoSpaceDE/>
      <w:autoSpaceDN/>
      <w:adjustRightInd/>
      <w:spacing w:after="60" w:line="210" w:lineRule="atLeast"/>
      <w:ind w:firstLine="0"/>
    </w:pPr>
    <w:rPr>
      <w:rFonts w:ascii="Arial" w:hAnsi="Arial"/>
      <w:sz w:val="18"/>
      <w:lang w:val="fr-FR" w:eastAsia="en-US"/>
    </w:rPr>
  </w:style>
  <w:style w:type="paragraph" w:customStyle="1" w:styleId="Figuretitle">
    <w:name w:val="Figure title"/>
    <w:basedOn w:val="a"/>
    <w:next w:val="a"/>
    <w:rsid w:val="00BD732C"/>
    <w:pPr>
      <w:widowControl/>
      <w:suppressAutoHyphens/>
      <w:autoSpaceDE/>
      <w:autoSpaceDN/>
      <w:adjustRightInd/>
      <w:spacing w:before="220" w:after="240" w:line="230" w:lineRule="atLeast"/>
      <w:ind w:firstLine="0"/>
      <w:jc w:val="center"/>
    </w:pPr>
    <w:rPr>
      <w:rFonts w:ascii="Arial" w:hAnsi="Arial"/>
      <w:b/>
      <w:lang w:val="fr-FR" w:eastAsia="en-US"/>
    </w:rPr>
  </w:style>
  <w:style w:type="paragraph" w:customStyle="1" w:styleId="Foreword">
    <w:name w:val="Foreword"/>
    <w:basedOn w:val="a"/>
    <w:next w:val="a"/>
    <w:rsid w:val="00BD732C"/>
    <w:pPr>
      <w:widowControl/>
      <w:autoSpaceDE/>
      <w:autoSpaceDN/>
      <w:adjustRightInd/>
      <w:spacing w:after="240" w:line="230" w:lineRule="atLeast"/>
      <w:ind w:firstLine="0"/>
    </w:pPr>
    <w:rPr>
      <w:rFonts w:ascii="Arial" w:hAnsi="Arial"/>
      <w:color w:val="0000FF"/>
      <w:lang w:val="fr-FR" w:eastAsia="en-US"/>
    </w:rPr>
  </w:style>
  <w:style w:type="paragraph" w:customStyle="1" w:styleId="Formula">
    <w:name w:val="Formula"/>
    <w:basedOn w:val="a"/>
    <w:next w:val="a"/>
    <w:rsid w:val="00BD732C"/>
    <w:pPr>
      <w:widowControl/>
      <w:tabs>
        <w:tab w:val="right" w:pos="10206"/>
      </w:tabs>
      <w:autoSpaceDE/>
      <w:autoSpaceDN/>
      <w:adjustRightInd/>
      <w:spacing w:after="240" w:line="230" w:lineRule="atLeast"/>
      <w:ind w:left="400" w:firstLine="0"/>
    </w:pPr>
    <w:rPr>
      <w:rFonts w:ascii="Arial" w:hAnsi="Arial"/>
      <w:lang w:val="fr-FR" w:eastAsia="en-US"/>
    </w:rPr>
  </w:style>
  <w:style w:type="paragraph" w:customStyle="1" w:styleId="Introduction">
    <w:name w:val="Introduction"/>
    <w:basedOn w:val="a"/>
    <w:next w:val="a"/>
    <w:rsid w:val="00BD732C"/>
    <w:pPr>
      <w:keepNext/>
      <w:pageBreakBefore/>
      <w:widowControl/>
      <w:tabs>
        <w:tab w:val="left" w:pos="400"/>
      </w:tabs>
      <w:suppressAutoHyphens/>
      <w:autoSpaceDE/>
      <w:autoSpaceDN/>
      <w:adjustRightInd/>
      <w:spacing w:before="960" w:after="310" w:line="310" w:lineRule="exact"/>
      <w:ind w:firstLine="0"/>
    </w:pPr>
    <w:rPr>
      <w:rFonts w:ascii="Arial" w:hAnsi="Arial"/>
      <w:b/>
      <w:sz w:val="28"/>
      <w:lang w:val="fr-FR" w:eastAsia="en-US"/>
    </w:rPr>
  </w:style>
  <w:style w:type="paragraph" w:customStyle="1" w:styleId="MSDNFR">
    <w:name w:val="MSDNFR"/>
    <w:basedOn w:val="a"/>
    <w:next w:val="a"/>
    <w:rsid w:val="00BD732C"/>
    <w:pPr>
      <w:widowControl/>
      <w:autoSpaceDE/>
      <w:autoSpaceDN/>
      <w:adjustRightInd/>
      <w:spacing w:after="240" w:line="220" w:lineRule="atLeast"/>
      <w:ind w:firstLine="0"/>
    </w:pPr>
    <w:rPr>
      <w:rFonts w:ascii="Arial" w:hAnsi="Arial"/>
      <w:color w:val="0000FF"/>
      <w:lang w:val="fr-FR" w:eastAsia="en-US"/>
    </w:rPr>
  </w:style>
  <w:style w:type="paragraph" w:customStyle="1" w:styleId="na2">
    <w:name w:val="na2"/>
    <w:basedOn w:val="a2"/>
    <w:next w:val="a"/>
    <w:rsid w:val="00BD732C"/>
    <w:pPr>
      <w:numPr>
        <w:ilvl w:val="0"/>
        <w:numId w:val="0"/>
      </w:numPr>
      <w:tabs>
        <w:tab w:val="num" w:pos="643"/>
      </w:tabs>
      <w:ind w:left="643" w:hanging="360"/>
    </w:pPr>
  </w:style>
  <w:style w:type="paragraph" w:customStyle="1" w:styleId="na3">
    <w:name w:val="na3"/>
    <w:basedOn w:val="a3"/>
    <w:next w:val="a"/>
    <w:rsid w:val="00BD732C"/>
    <w:pPr>
      <w:numPr>
        <w:ilvl w:val="0"/>
        <w:numId w:val="0"/>
      </w:numPr>
      <w:tabs>
        <w:tab w:val="clear" w:pos="640"/>
        <w:tab w:val="num" w:pos="643"/>
      </w:tabs>
      <w:ind w:left="643" w:hanging="180"/>
    </w:pPr>
  </w:style>
  <w:style w:type="paragraph" w:customStyle="1" w:styleId="na4">
    <w:name w:val="na4"/>
    <w:basedOn w:val="a4"/>
    <w:next w:val="a"/>
    <w:rsid w:val="00BD732C"/>
    <w:pPr>
      <w:numPr>
        <w:ilvl w:val="0"/>
        <w:numId w:val="0"/>
      </w:numPr>
      <w:tabs>
        <w:tab w:val="num" w:pos="643"/>
      </w:tabs>
      <w:ind w:left="643" w:hanging="360"/>
    </w:pPr>
  </w:style>
  <w:style w:type="paragraph" w:customStyle="1" w:styleId="na5">
    <w:name w:val="na5"/>
    <w:basedOn w:val="a5"/>
    <w:next w:val="a"/>
    <w:rsid w:val="00BD732C"/>
    <w:pPr>
      <w:numPr>
        <w:ilvl w:val="0"/>
        <w:numId w:val="0"/>
      </w:numPr>
      <w:tabs>
        <w:tab w:val="num" w:pos="643"/>
      </w:tabs>
      <w:ind w:left="643" w:hanging="360"/>
    </w:pPr>
  </w:style>
  <w:style w:type="paragraph" w:customStyle="1" w:styleId="na6">
    <w:name w:val="na6"/>
    <w:basedOn w:val="a6"/>
    <w:next w:val="a"/>
    <w:rsid w:val="00BD732C"/>
    <w:pPr>
      <w:numPr>
        <w:ilvl w:val="0"/>
        <w:numId w:val="0"/>
      </w:numPr>
      <w:tabs>
        <w:tab w:val="num" w:pos="643"/>
      </w:tabs>
      <w:ind w:left="643" w:hanging="180"/>
    </w:pPr>
  </w:style>
  <w:style w:type="paragraph" w:customStyle="1" w:styleId="Note">
    <w:name w:val="Note"/>
    <w:basedOn w:val="a"/>
    <w:next w:val="a"/>
    <w:rsid w:val="00BD732C"/>
    <w:pPr>
      <w:widowControl/>
      <w:tabs>
        <w:tab w:val="left" w:pos="960"/>
      </w:tabs>
      <w:autoSpaceDE/>
      <w:autoSpaceDN/>
      <w:adjustRightInd/>
      <w:spacing w:after="240" w:line="210" w:lineRule="atLeast"/>
      <w:ind w:firstLine="0"/>
    </w:pPr>
    <w:rPr>
      <w:rFonts w:ascii="Arial" w:hAnsi="Arial"/>
      <w:sz w:val="18"/>
      <w:lang w:val="fr-FR" w:eastAsia="en-US"/>
    </w:rPr>
  </w:style>
  <w:style w:type="paragraph" w:customStyle="1" w:styleId="p2">
    <w:name w:val="p2"/>
    <w:basedOn w:val="a"/>
    <w:next w:val="a"/>
    <w:rsid w:val="00BD732C"/>
    <w:pPr>
      <w:widowControl/>
      <w:tabs>
        <w:tab w:val="left" w:pos="560"/>
      </w:tabs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paragraph" w:customStyle="1" w:styleId="p3">
    <w:name w:val="p3"/>
    <w:basedOn w:val="a"/>
    <w:next w:val="a"/>
    <w:rsid w:val="00BD732C"/>
    <w:pPr>
      <w:widowControl/>
      <w:numPr>
        <w:ilvl w:val="1"/>
        <w:numId w:val="15"/>
      </w:numPr>
      <w:tabs>
        <w:tab w:val="left" w:pos="720"/>
      </w:tabs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paragraph" w:customStyle="1" w:styleId="p4">
    <w:name w:val="p4"/>
    <w:basedOn w:val="a"/>
    <w:next w:val="a"/>
    <w:rsid w:val="00BD732C"/>
    <w:pPr>
      <w:widowControl/>
      <w:numPr>
        <w:ilvl w:val="2"/>
        <w:numId w:val="15"/>
      </w:numPr>
      <w:tabs>
        <w:tab w:val="left" w:pos="1100"/>
      </w:tabs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paragraph" w:customStyle="1" w:styleId="p5">
    <w:name w:val="p5"/>
    <w:basedOn w:val="a"/>
    <w:next w:val="a"/>
    <w:rsid w:val="00BD732C"/>
    <w:pPr>
      <w:widowControl/>
      <w:numPr>
        <w:ilvl w:val="3"/>
        <w:numId w:val="15"/>
      </w:numPr>
      <w:tabs>
        <w:tab w:val="left" w:pos="1100"/>
      </w:tabs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paragraph" w:customStyle="1" w:styleId="p6">
    <w:name w:val="p6"/>
    <w:basedOn w:val="a"/>
    <w:next w:val="a"/>
    <w:rsid w:val="00BD732C"/>
    <w:pPr>
      <w:widowControl/>
      <w:numPr>
        <w:ilvl w:val="4"/>
        <w:numId w:val="15"/>
      </w:numPr>
      <w:tabs>
        <w:tab w:val="left" w:pos="1440"/>
      </w:tabs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paragraph" w:customStyle="1" w:styleId="RefNorm">
    <w:name w:val="RefNorm"/>
    <w:basedOn w:val="a"/>
    <w:next w:val="a"/>
    <w:rsid w:val="00BD732C"/>
    <w:pPr>
      <w:widowControl/>
      <w:numPr>
        <w:ilvl w:val="5"/>
        <w:numId w:val="15"/>
      </w:numPr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paragraph" w:customStyle="1" w:styleId="section">
    <w:name w:val="section"/>
    <w:basedOn w:val="a"/>
    <w:rsid w:val="00BD732C"/>
    <w:pPr>
      <w:keepNext/>
      <w:widowControl/>
      <w:autoSpaceDE/>
      <w:autoSpaceDN/>
      <w:adjustRightInd/>
      <w:spacing w:after="240" w:line="220" w:lineRule="atLeast"/>
      <w:ind w:firstLine="0"/>
    </w:pPr>
    <w:rPr>
      <w:rFonts w:ascii="Arial" w:hAnsi="Arial"/>
      <w:b/>
      <w:color w:val="000000"/>
      <w:sz w:val="24"/>
      <w:lang w:val="fr-FR" w:eastAsia="en-US"/>
    </w:rPr>
  </w:style>
  <w:style w:type="paragraph" w:customStyle="1" w:styleId="Special">
    <w:name w:val="Special"/>
    <w:basedOn w:val="a"/>
    <w:next w:val="a"/>
    <w:rsid w:val="00BD732C"/>
    <w:pPr>
      <w:widowControl/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paragraph" w:customStyle="1" w:styleId="Tablefootnote">
    <w:name w:val="Table footnote"/>
    <w:basedOn w:val="a"/>
    <w:rsid w:val="00BD732C"/>
    <w:pPr>
      <w:widowControl/>
      <w:tabs>
        <w:tab w:val="left" w:pos="340"/>
      </w:tabs>
      <w:autoSpaceDE/>
      <w:autoSpaceDN/>
      <w:adjustRightInd/>
      <w:spacing w:before="60" w:after="60" w:line="210" w:lineRule="atLeast"/>
      <w:ind w:firstLine="0"/>
    </w:pPr>
    <w:rPr>
      <w:rFonts w:ascii="Arial" w:hAnsi="Arial"/>
      <w:sz w:val="18"/>
      <w:lang w:val="fr-FR" w:eastAsia="en-US"/>
    </w:rPr>
  </w:style>
  <w:style w:type="paragraph" w:customStyle="1" w:styleId="Tabletitle">
    <w:name w:val="Table title"/>
    <w:basedOn w:val="a"/>
    <w:next w:val="a"/>
    <w:rsid w:val="00BD732C"/>
    <w:pPr>
      <w:keepNext/>
      <w:widowControl/>
      <w:suppressAutoHyphens/>
      <w:autoSpaceDE/>
      <w:autoSpaceDN/>
      <w:adjustRightInd/>
      <w:spacing w:before="120" w:after="120" w:line="230" w:lineRule="exact"/>
      <w:ind w:firstLine="0"/>
      <w:jc w:val="center"/>
    </w:pPr>
    <w:rPr>
      <w:rFonts w:ascii="Arial" w:hAnsi="Arial"/>
      <w:b/>
      <w:lang w:val="fr-FR" w:eastAsia="en-US"/>
    </w:rPr>
  </w:style>
  <w:style w:type="character" w:customStyle="1" w:styleId="TableFootNoteXref">
    <w:name w:val="TableFootNoteXref"/>
    <w:rsid w:val="00BD732C"/>
    <w:rPr>
      <w:noProof w:val="0"/>
      <w:position w:val="6"/>
      <w:sz w:val="16"/>
      <w:lang w:val="fr-FR"/>
    </w:rPr>
  </w:style>
  <w:style w:type="paragraph" w:customStyle="1" w:styleId="Terms">
    <w:name w:val="Term(s)"/>
    <w:basedOn w:val="a"/>
    <w:next w:val="Definition"/>
    <w:rsid w:val="00BD732C"/>
    <w:pPr>
      <w:keepNext/>
      <w:widowControl/>
      <w:suppressAutoHyphens/>
      <w:autoSpaceDE/>
      <w:autoSpaceDN/>
      <w:adjustRightInd/>
      <w:spacing w:line="230" w:lineRule="atLeast"/>
      <w:ind w:firstLine="0"/>
      <w:jc w:val="left"/>
    </w:pPr>
    <w:rPr>
      <w:rFonts w:ascii="Arial" w:hAnsi="Arial"/>
      <w:b/>
      <w:lang w:val="fr-FR" w:eastAsia="en-US"/>
    </w:rPr>
  </w:style>
  <w:style w:type="paragraph" w:customStyle="1" w:styleId="TermNum">
    <w:name w:val="TermNum"/>
    <w:basedOn w:val="a"/>
    <w:next w:val="Terms"/>
    <w:rsid w:val="00BD732C"/>
    <w:pPr>
      <w:keepNext/>
      <w:widowControl/>
      <w:autoSpaceDE/>
      <w:autoSpaceDN/>
      <w:adjustRightInd/>
      <w:spacing w:line="230" w:lineRule="atLeast"/>
      <w:ind w:firstLine="0"/>
    </w:pPr>
    <w:rPr>
      <w:rFonts w:ascii="Arial" w:hAnsi="Arial"/>
      <w:b/>
      <w:lang w:val="fr-FR" w:eastAsia="en-US"/>
    </w:rPr>
  </w:style>
  <w:style w:type="paragraph" w:customStyle="1" w:styleId="zzContents">
    <w:name w:val="zzContents"/>
    <w:basedOn w:val="Introduction"/>
    <w:next w:val="1b"/>
    <w:rsid w:val="00BD732C"/>
    <w:pPr>
      <w:tabs>
        <w:tab w:val="clear" w:pos="400"/>
      </w:tabs>
      <w:jc w:val="left"/>
    </w:pPr>
  </w:style>
  <w:style w:type="paragraph" w:customStyle="1" w:styleId="zzCopyright">
    <w:name w:val="zzCopyright"/>
    <w:basedOn w:val="a"/>
    <w:next w:val="a"/>
    <w:rsid w:val="00BD732C"/>
    <w:pPr>
      <w:widowControl/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514"/>
        <w:tab w:val="left" w:pos="9623"/>
      </w:tabs>
      <w:autoSpaceDE/>
      <w:autoSpaceDN/>
      <w:adjustRightInd/>
      <w:spacing w:after="240" w:line="230" w:lineRule="atLeast"/>
      <w:ind w:left="284" w:right="284" w:firstLine="0"/>
    </w:pPr>
    <w:rPr>
      <w:rFonts w:ascii="Arial" w:hAnsi="Arial"/>
      <w:color w:val="0000FF"/>
      <w:lang w:val="fr-FR" w:eastAsia="en-US"/>
    </w:rPr>
  </w:style>
  <w:style w:type="paragraph" w:customStyle="1" w:styleId="zzCover">
    <w:name w:val="zzCover"/>
    <w:basedOn w:val="a"/>
    <w:rsid w:val="00BD732C"/>
    <w:pPr>
      <w:widowControl/>
      <w:autoSpaceDE/>
      <w:autoSpaceDN/>
      <w:adjustRightInd/>
      <w:spacing w:after="220" w:line="230" w:lineRule="atLeast"/>
      <w:ind w:firstLine="0"/>
      <w:jc w:val="right"/>
    </w:pPr>
    <w:rPr>
      <w:rFonts w:ascii="Arial" w:hAnsi="Arial"/>
      <w:b/>
      <w:color w:val="000000"/>
      <w:sz w:val="24"/>
      <w:lang w:val="fr-FR" w:eastAsia="en-US"/>
    </w:rPr>
  </w:style>
  <w:style w:type="paragraph" w:customStyle="1" w:styleId="zzForeword">
    <w:name w:val="zzForeword"/>
    <w:basedOn w:val="Introduction"/>
    <w:next w:val="a"/>
    <w:rsid w:val="00BD732C"/>
    <w:pPr>
      <w:tabs>
        <w:tab w:val="clear" w:pos="400"/>
      </w:tabs>
      <w:jc w:val="left"/>
    </w:pPr>
    <w:rPr>
      <w:color w:val="0000FF"/>
    </w:rPr>
  </w:style>
  <w:style w:type="paragraph" w:customStyle="1" w:styleId="zzHelp">
    <w:name w:val="zzHelp"/>
    <w:basedOn w:val="a"/>
    <w:rsid w:val="00BD732C"/>
    <w:pPr>
      <w:widowControl/>
      <w:autoSpaceDE/>
      <w:autoSpaceDN/>
      <w:adjustRightInd/>
      <w:spacing w:after="240" w:line="230" w:lineRule="atLeast"/>
      <w:ind w:firstLine="0"/>
    </w:pPr>
    <w:rPr>
      <w:rFonts w:ascii="Arial" w:hAnsi="Arial"/>
      <w:color w:val="008000"/>
      <w:lang w:val="fr-FR" w:eastAsia="en-US"/>
    </w:rPr>
  </w:style>
  <w:style w:type="paragraph" w:customStyle="1" w:styleId="zzSTDTitle">
    <w:name w:val="zzSTDTitle"/>
    <w:basedOn w:val="a"/>
    <w:next w:val="a"/>
    <w:rsid w:val="00BD732C"/>
    <w:pPr>
      <w:widowControl/>
      <w:suppressAutoHyphens/>
      <w:autoSpaceDE/>
      <w:autoSpaceDN/>
      <w:adjustRightInd/>
      <w:spacing w:before="400" w:after="760" w:line="350" w:lineRule="exact"/>
      <w:ind w:firstLine="0"/>
      <w:jc w:val="left"/>
    </w:pPr>
    <w:rPr>
      <w:rFonts w:ascii="Arial" w:hAnsi="Arial"/>
      <w:b/>
      <w:color w:val="0000FF"/>
      <w:sz w:val="32"/>
      <w:lang w:val="fr-FR" w:eastAsia="en-US"/>
    </w:rPr>
  </w:style>
  <w:style w:type="paragraph" w:customStyle="1" w:styleId="1c">
    <w:name w:val="Список литературы1"/>
    <w:basedOn w:val="a"/>
    <w:rsid w:val="00BD732C"/>
    <w:pPr>
      <w:widowControl/>
      <w:tabs>
        <w:tab w:val="left" w:pos="660"/>
      </w:tabs>
      <w:autoSpaceDE/>
      <w:autoSpaceDN/>
      <w:adjustRightInd/>
      <w:spacing w:after="240" w:line="230" w:lineRule="atLeast"/>
      <w:ind w:left="660" w:hanging="660"/>
    </w:pPr>
    <w:rPr>
      <w:rFonts w:ascii="Arial" w:hAnsi="Arial"/>
      <w:lang w:val="fr-FR" w:eastAsia="en-US"/>
    </w:rPr>
  </w:style>
  <w:style w:type="paragraph" w:customStyle="1" w:styleId="Example">
    <w:name w:val="Example"/>
    <w:basedOn w:val="a"/>
    <w:next w:val="a"/>
    <w:rsid w:val="00BD732C"/>
    <w:pPr>
      <w:widowControl/>
      <w:tabs>
        <w:tab w:val="left" w:pos="1360"/>
      </w:tabs>
      <w:autoSpaceDE/>
      <w:autoSpaceDN/>
      <w:adjustRightInd/>
      <w:spacing w:after="240" w:line="210" w:lineRule="atLeast"/>
      <w:ind w:firstLine="0"/>
    </w:pPr>
    <w:rPr>
      <w:rFonts w:ascii="Arial" w:hAnsi="Arial"/>
      <w:sz w:val="18"/>
      <w:lang w:val="fr-FR" w:eastAsia="en-US"/>
    </w:rPr>
  </w:style>
  <w:style w:type="paragraph" w:styleId="afff3">
    <w:name w:val="List Number"/>
    <w:basedOn w:val="a"/>
    <w:rsid w:val="00BD732C"/>
    <w:pPr>
      <w:widowControl/>
      <w:tabs>
        <w:tab w:val="left" w:pos="400"/>
      </w:tabs>
      <w:autoSpaceDE/>
      <w:autoSpaceDN/>
      <w:adjustRightInd/>
      <w:spacing w:after="240" w:line="230" w:lineRule="atLeast"/>
      <w:ind w:left="1287" w:hanging="360"/>
    </w:pPr>
    <w:rPr>
      <w:rFonts w:ascii="Arial" w:hAnsi="Arial"/>
      <w:lang w:val="fr-FR" w:eastAsia="en-US"/>
    </w:rPr>
  </w:style>
  <w:style w:type="paragraph" w:styleId="2f2">
    <w:name w:val="List Number 2"/>
    <w:basedOn w:val="a"/>
    <w:rsid w:val="00BD732C"/>
    <w:pPr>
      <w:widowControl/>
      <w:tabs>
        <w:tab w:val="left" w:pos="800"/>
      </w:tabs>
      <w:autoSpaceDE/>
      <w:autoSpaceDN/>
      <w:adjustRightInd/>
      <w:spacing w:after="240" w:line="230" w:lineRule="atLeast"/>
      <w:ind w:left="2007" w:hanging="360"/>
    </w:pPr>
    <w:rPr>
      <w:rFonts w:ascii="Arial" w:hAnsi="Arial"/>
      <w:lang w:val="fr-FR" w:eastAsia="en-US"/>
    </w:rPr>
  </w:style>
  <w:style w:type="paragraph" w:styleId="36">
    <w:name w:val="List Number 3"/>
    <w:basedOn w:val="a"/>
    <w:rsid w:val="00BD732C"/>
    <w:pPr>
      <w:widowControl/>
      <w:tabs>
        <w:tab w:val="left" w:pos="1200"/>
      </w:tabs>
      <w:autoSpaceDE/>
      <w:autoSpaceDN/>
      <w:adjustRightInd/>
      <w:spacing w:after="240" w:line="230" w:lineRule="atLeast"/>
      <w:ind w:left="2727" w:hanging="360"/>
    </w:pPr>
    <w:rPr>
      <w:rFonts w:ascii="Arial" w:hAnsi="Arial"/>
      <w:lang w:val="fr-FR" w:eastAsia="en-US"/>
    </w:rPr>
  </w:style>
  <w:style w:type="paragraph" w:styleId="44">
    <w:name w:val="List Number 4"/>
    <w:basedOn w:val="a"/>
    <w:rsid w:val="00BD732C"/>
    <w:pPr>
      <w:widowControl/>
      <w:tabs>
        <w:tab w:val="left" w:pos="1600"/>
      </w:tabs>
      <w:autoSpaceDE/>
      <w:autoSpaceDN/>
      <w:adjustRightInd/>
      <w:spacing w:after="240" w:line="230" w:lineRule="atLeast"/>
      <w:ind w:left="3447" w:hanging="360"/>
    </w:pPr>
    <w:rPr>
      <w:rFonts w:ascii="Arial" w:hAnsi="Arial"/>
      <w:lang w:val="fr-FR" w:eastAsia="en-US"/>
    </w:rPr>
  </w:style>
  <w:style w:type="paragraph" w:customStyle="1" w:styleId="zzBiblio">
    <w:name w:val="zzBiblio"/>
    <w:basedOn w:val="a"/>
    <w:next w:val="1c"/>
    <w:rsid w:val="00BD732C"/>
    <w:pPr>
      <w:pageBreakBefore/>
      <w:widowControl/>
      <w:autoSpaceDE/>
      <w:autoSpaceDN/>
      <w:adjustRightInd/>
      <w:spacing w:after="760" w:line="310" w:lineRule="exact"/>
      <w:ind w:firstLine="0"/>
      <w:jc w:val="center"/>
    </w:pPr>
    <w:rPr>
      <w:rFonts w:ascii="Arial" w:hAnsi="Arial"/>
      <w:b/>
      <w:sz w:val="28"/>
      <w:lang w:val="fr-FR" w:eastAsia="en-US"/>
    </w:rPr>
  </w:style>
  <w:style w:type="paragraph" w:customStyle="1" w:styleId="zzIndex">
    <w:name w:val="zzIndex"/>
    <w:basedOn w:val="zzBiblio"/>
    <w:next w:val="a"/>
    <w:rsid w:val="00BD732C"/>
  </w:style>
  <w:style w:type="paragraph" w:customStyle="1" w:styleId="zzLc5">
    <w:name w:val="zzLc5"/>
    <w:basedOn w:val="a"/>
    <w:next w:val="a"/>
    <w:rsid w:val="00BD732C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ascii="Arial" w:hAnsi="Arial"/>
      <w:lang w:val="fr-FR" w:eastAsia="en-US"/>
    </w:rPr>
  </w:style>
  <w:style w:type="paragraph" w:customStyle="1" w:styleId="zzLc6">
    <w:name w:val="zzLc6"/>
    <w:basedOn w:val="a"/>
    <w:next w:val="a"/>
    <w:rsid w:val="00BD732C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ascii="Arial" w:hAnsi="Arial"/>
      <w:lang w:val="fr-FR" w:eastAsia="en-US"/>
    </w:rPr>
  </w:style>
  <w:style w:type="paragraph" w:customStyle="1" w:styleId="zzLn5">
    <w:name w:val="zzLn5"/>
    <w:basedOn w:val="a"/>
    <w:next w:val="a"/>
    <w:rsid w:val="00BD732C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ascii="Arial" w:hAnsi="Arial"/>
      <w:lang w:val="fr-FR" w:eastAsia="en-US"/>
    </w:rPr>
  </w:style>
  <w:style w:type="paragraph" w:customStyle="1" w:styleId="zzLn6">
    <w:name w:val="zzLn6"/>
    <w:basedOn w:val="a"/>
    <w:next w:val="a"/>
    <w:rsid w:val="00BD732C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ascii="Arial" w:hAnsi="Arial"/>
      <w:lang w:val="fr-FR" w:eastAsia="en-US"/>
    </w:rPr>
  </w:style>
  <w:style w:type="paragraph" w:styleId="52">
    <w:name w:val="List Number 5"/>
    <w:basedOn w:val="a"/>
    <w:rsid w:val="00BD732C"/>
    <w:pPr>
      <w:widowControl/>
      <w:autoSpaceDE/>
      <w:autoSpaceDN/>
      <w:adjustRightInd/>
      <w:spacing w:after="240" w:line="220" w:lineRule="atLeast"/>
      <w:ind w:left="720" w:hanging="360"/>
    </w:pPr>
    <w:rPr>
      <w:rFonts w:ascii="Arial" w:hAnsi="Arial"/>
      <w:lang w:val="fr-FR" w:eastAsia="en-US"/>
    </w:rPr>
  </w:style>
  <w:style w:type="paragraph" w:styleId="afff4">
    <w:name w:val="List Bullet"/>
    <w:basedOn w:val="a"/>
    <w:autoRedefine/>
    <w:rsid w:val="00BD732C"/>
    <w:pPr>
      <w:widowControl/>
      <w:autoSpaceDE/>
      <w:autoSpaceDN/>
      <w:adjustRightInd/>
      <w:spacing w:after="240" w:line="220" w:lineRule="atLeast"/>
      <w:ind w:left="1287" w:hanging="360"/>
    </w:pPr>
    <w:rPr>
      <w:rFonts w:ascii="Arial" w:hAnsi="Arial"/>
      <w:lang w:val="fr-FR" w:eastAsia="en-US"/>
    </w:rPr>
  </w:style>
  <w:style w:type="paragraph" w:styleId="37">
    <w:name w:val="List Bullet 3"/>
    <w:basedOn w:val="a"/>
    <w:autoRedefine/>
    <w:rsid w:val="00BD732C"/>
    <w:pPr>
      <w:widowControl/>
      <w:autoSpaceDE/>
      <w:autoSpaceDN/>
      <w:adjustRightInd/>
      <w:spacing w:after="240" w:line="220" w:lineRule="atLeast"/>
      <w:ind w:left="1287" w:hanging="360"/>
    </w:pPr>
    <w:rPr>
      <w:rFonts w:ascii="Arial" w:hAnsi="Arial"/>
      <w:lang w:val="fr-FR" w:eastAsia="en-US"/>
    </w:rPr>
  </w:style>
  <w:style w:type="paragraph" w:styleId="45">
    <w:name w:val="List Bullet 4"/>
    <w:basedOn w:val="a"/>
    <w:autoRedefine/>
    <w:rsid w:val="00BD732C"/>
    <w:pPr>
      <w:widowControl/>
      <w:autoSpaceDE/>
      <w:autoSpaceDN/>
      <w:adjustRightInd/>
      <w:spacing w:after="240" w:line="220" w:lineRule="atLeast"/>
      <w:ind w:left="1287" w:hanging="360"/>
    </w:pPr>
    <w:rPr>
      <w:rFonts w:ascii="Arial" w:hAnsi="Arial"/>
      <w:lang w:val="fr-FR" w:eastAsia="en-US"/>
    </w:rPr>
  </w:style>
  <w:style w:type="paragraph" w:styleId="53">
    <w:name w:val="List Bullet 5"/>
    <w:basedOn w:val="a"/>
    <w:autoRedefine/>
    <w:rsid w:val="00BD732C"/>
    <w:pPr>
      <w:widowControl/>
      <w:autoSpaceDE/>
      <w:autoSpaceDN/>
      <w:adjustRightInd/>
      <w:spacing w:after="240" w:line="220" w:lineRule="atLeast"/>
      <w:ind w:left="1287" w:hanging="360"/>
    </w:pPr>
    <w:rPr>
      <w:rFonts w:ascii="Arial" w:hAnsi="Arial"/>
      <w:lang w:val="fr-FR" w:eastAsia="en-US"/>
    </w:rPr>
  </w:style>
  <w:style w:type="paragraph" w:styleId="38">
    <w:name w:val="Body Text 3"/>
    <w:basedOn w:val="a"/>
    <w:link w:val="39"/>
    <w:rsid w:val="00BD732C"/>
    <w:pPr>
      <w:widowControl/>
      <w:autoSpaceDE/>
      <w:autoSpaceDN/>
      <w:adjustRightInd/>
      <w:spacing w:before="60" w:after="60" w:line="190" w:lineRule="atLeast"/>
      <w:ind w:firstLine="0"/>
    </w:pPr>
    <w:rPr>
      <w:rFonts w:ascii="Arial" w:hAnsi="Arial"/>
      <w:sz w:val="16"/>
      <w:lang w:val="fr-FR" w:eastAsia="en-US"/>
    </w:rPr>
  </w:style>
  <w:style w:type="character" w:customStyle="1" w:styleId="39">
    <w:name w:val="Основной текст 3 Знак"/>
    <w:basedOn w:val="a0"/>
    <w:link w:val="38"/>
    <w:rsid w:val="00BD732C"/>
    <w:rPr>
      <w:rFonts w:ascii="Arial" w:hAnsi="Arial"/>
      <w:sz w:val="16"/>
      <w:lang w:val="fr-FR" w:eastAsia="en-US"/>
    </w:rPr>
  </w:style>
  <w:style w:type="paragraph" w:styleId="20">
    <w:name w:val="List Continue 2"/>
    <w:basedOn w:val="affc"/>
    <w:rsid w:val="00BD732C"/>
    <w:pPr>
      <w:numPr>
        <w:numId w:val="17"/>
      </w:numPr>
      <w:tabs>
        <w:tab w:val="clear" w:pos="360"/>
        <w:tab w:val="left" w:pos="800"/>
      </w:tabs>
      <w:overflowPunct/>
      <w:autoSpaceDE/>
      <w:autoSpaceDN/>
      <w:adjustRightInd/>
      <w:spacing w:after="240" w:line="230" w:lineRule="atLeast"/>
      <w:ind w:left="800" w:hanging="400"/>
      <w:jc w:val="both"/>
      <w:textAlignment w:val="auto"/>
    </w:pPr>
    <w:rPr>
      <w:rFonts w:ascii="Arial" w:hAnsi="Arial"/>
      <w:lang w:val="fr-FR"/>
    </w:rPr>
  </w:style>
  <w:style w:type="paragraph" w:styleId="3a">
    <w:name w:val="List Continue 3"/>
    <w:basedOn w:val="affc"/>
    <w:rsid w:val="00BD732C"/>
    <w:pPr>
      <w:tabs>
        <w:tab w:val="left" w:pos="1200"/>
      </w:tabs>
      <w:overflowPunct/>
      <w:autoSpaceDE/>
      <w:autoSpaceDN/>
      <w:adjustRightInd/>
      <w:spacing w:after="240" w:line="230" w:lineRule="atLeast"/>
      <w:ind w:left="2727" w:hanging="360"/>
      <w:jc w:val="both"/>
      <w:textAlignment w:val="auto"/>
    </w:pPr>
    <w:rPr>
      <w:rFonts w:ascii="Arial" w:hAnsi="Arial"/>
      <w:lang w:val="fr-FR"/>
    </w:rPr>
  </w:style>
  <w:style w:type="paragraph" w:styleId="4">
    <w:name w:val="List Continue 4"/>
    <w:basedOn w:val="affc"/>
    <w:rsid w:val="00BD732C"/>
    <w:pPr>
      <w:numPr>
        <w:numId w:val="18"/>
      </w:numPr>
      <w:tabs>
        <w:tab w:val="clear" w:pos="400"/>
        <w:tab w:val="left" w:pos="1600"/>
      </w:tabs>
      <w:overflowPunct/>
      <w:autoSpaceDE/>
      <w:autoSpaceDN/>
      <w:adjustRightInd/>
      <w:spacing w:after="240" w:line="230" w:lineRule="atLeast"/>
      <w:ind w:left="1600"/>
      <w:jc w:val="both"/>
      <w:textAlignment w:val="auto"/>
    </w:pPr>
    <w:rPr>
      <w:rFonts w:ascii="Arial" w:hAnsi="Arial"/>
      <w:lang w:val="fr-FR"/>
    </w:rPr>
  </w:style>
  <w:style w:type="numbering" w:customStyle="1" w:styleId="54">
    <w:name w:val="Нет списка5"/>
    <w:next w:val="a7"/>
    <w:uiPriority w:val="99"/>
    <w:semiHidden/>
    <w:unhideWhenUsed/>
    <w:rsid w:val="00B83134"/>
  </w:style>
  <w:style w:type="numbering" w:customStyle="1" w:styleId="63">
    <w:name w:val="Нет списка6"/>
    <w:next w:val="a7"/>
    <w:uiPriority w:val="99"/>
    <w:semiHidden/>
    <w:unhideWhenUsed/>
    <w:rsid w:val="00B83134"/>
  </w:style>
  <w:style w:type="numbering" w:customStyle="1" w:styleId="73">
    <w:name w:val="Нет списка7"/>
    <w:next w:val="a7"/>
    <w:uiPriority w:val="99"/>
    <w:semiHidden/>
    <w:unhideWhenUsed/>
    <w:rsid w:val="00B831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63B5"/>
    <w:pPr>
      <w:widowControl w:val="0"/>
      <w:autoSpaceDE w:val="0"/>
      <w:autoSpaceDN w:val="0"/>
      <w:adjustRightInd w:val="0"/>
      <w:ind w:firstLine="720"/>
      <w:jc w:val="both"/>
    </w:pPr>
  </w:style>
  <w:style w:type="paragraph" w:styleId="1">
    <w:name w:val="heading 1"/>
    <w:basedOn w:val="a"/>
    <w:next w:val="a"/>
    <w:link w:val="10"/>
    <w:qFormat/>
    <w:rsid w:val="006505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"/>
    <w:next w:val="a"/>
    <w:link w:val="22"/>
    <w:qFormat/>
    <w:rsid w:val="00AE281A"/>
    <w:pPr>
      <w:keepNext/>
      <w:numPr>
        <w:ilvl w:val="1"/>
        <w:numId w:val="1"/>
      </w:numPr>
      <w:tabs>
        <w:tab w:val="left" w:pos="0"/>
        <w:tab w:val="left" w:pos="284"/>
      </w:tabs>
      <w:suppressAutoHyphens/>
      <w:autoSpaceDE/>
      <w:autoSpaceDN/>
      <w:adjustRightInd/>
      <w:jc w:val="center"/>
      <w:outlineLvl w:val="1"/>
    </w:pPr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qFormat/>
    <w:rsid w:val="00AE281A"/>
    <w:pPr>
      <w:keepNext/>
      <w:suppressAutoHyphens/>
      <w:autoSpaceDE/>
      <w:autoSpaceDN/>
      <w:adjustRightInd/>
      <w:spacing w:before="240" w:after="60"/>
      <w:ind w:firstLine="0"/>
      <w:jc w:val="left"/>
      <w:outlineLvl w:val="2"/>
    </w:pPr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paragraph" w:styleId="40">
    <w:name w:val="heading 4"/>
    <w:basedOn w:val="a"/>
    <w:next w:val="a"/>
    <w:link w:val="41"/>
    <w:qFormat/>
    <w:rsid w:val="00BD732C"/>
    <w:pPr>
      <w:keepNext/>
      <w:widowControl/>
      <w:overflowPunct w:val="0"/>
      <w:spacing w:before="240" w:after="60"/>
      <w:ind w:firstLine="0"/>
      <w:jc w:val="left"/>
      <w:textAlignment w:val="baseline"/>
      <w:outlineLvl w:val="3"/>
    </w:pPr>
    <w:rPr>
      <w:b/>
      <w:i/>
      <w:sz w:val="24"/>
      <w:lang w:val="en-US" w:eastAsia="en-US"/>
    </w:rPr>
  </w:style>
  <w:style w:type="paragraph" w:styleId="5">
    <w:name w:val="heading 5"/>
    <w:basedOn w:val="a"/>
    <w:next w:val="a"/>
    <w:link w:val="50"/>
    <w:qFormat/>
    <w:rsid w:val="00AE281A"/>
    <w:pPr>
      <w:keepNext/>
      <w:numPr>
        <w:ilvl w:val="4"/>
        <w:numId w:val="1"/>
      </w:numPr>
      <w:suppressAutoHyphens/>
      <w:autoSpaceDE/>
      <w:autoSpaceDN/>
      <w:adjustRightInd/>
      <w:jc w:val="center"/>
      <w:outlineLvl w:val="4"/>
    </w:pPr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paragraph" w:styleId="6">
    <w:name w:val="heading 6"/>
    <w:basedOn w:val="a"/>
    <w:next w:val="a"/>
    <w:link w:val="60"/>
    <w:unhideWhenUsed/>
    <w:qFormat/>
    <w:rsid w:val="00F2124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BD732C"/>
    <w:pPr>
      <w:keepNext/>
      <w:widowControl/>
      <w:tabs>
        <w:tab w:val="left" w:pos="-720"/>
        <w:tab w:val="left" w:pos="0"/>
      </w:tabs>
      <w:suppressAutoHyphens/>
      <w:overflowPunct w:val="0"/>
      <w:ind w:firstLine="0"/>
      <w:textAlignment w:val="baseline"/>
      <w:outlineLvl w:val="6"/>
    </w:pPr>
    <w:rPr>
      <w:rFonts w:ascii="Arial" w:hAnsi="Arial"/>
      <w:b/>
      <w:spacing w:val="-3"/>
      <w:sz w:val="24"/>
      <w:lang w:val="en-US" w:eastAsia="en-US"/>
    </w:rPr>
  </w:style>
  <w:style w:type="paragraph" w:styleId="8">
    <w:name w:val="heading 8"/>
    <w:basedOn w:val="6"/>
    <w:next w:val="a"/>
    <w:link w:val="80"/>
    <w:qFormat/>
    <w:rsid w:val="00BD732C"/>
    <w:pPr>
      <w:keepLines w:val="0"/>
      <w:widowControl/>
      <w:tabs>
        <w:tab w:val="num" w:pos="360"/>
      </w:tabs>
      <w:suppressAutoHyphens/>
      <w:autoSpaceDE/>
      <w:autoSpaceDN/>
      <w:adjustRightInd/>
      <w:spacing w:before="60" w:after="240" w:line="230" w:lineRule="exact"/>
      <w:ind w:left="360" w:hanging="360"/>
      <w:jc w:val="left"/>
      <w:outlineLvl w:val="7"/>
    </w:pPr>
    <w:rPr>
      <w:rFonts w:ascii="Arial" w:eastAsia="Times New Roman" w:hAnsi="Arial" w:cs="Times New Roman"/>
      <w:b/>
      <w:i w:val="0"/>
      <w:iCs w:val="0"/>
      <w:color w:val="auto"/>
      <w:lang w:val="fr-FR" w:eastAsia="en-US"/>
    </w:rPr>
  </w:style>
  <w:style w:type="paragraph" w:styleId="9">
    <w:name w:val="heading 9"/>
    <w:basedOn w:val="a"/>
    <w:next w:val="a"/>
    <w:link w:val="90"/>
    <w:qFormat/>
    <w:rsid w:val="00ED6E8C"/>
    <w:pPr>
      <w:keepNext/>
      <w:widowControl/>
      <w:suppressAutoHyphens/>
      <w:autoSpaceDE/>
      <w:autoSpaceDN/>
      <w:adjustRightInd/>
      <w:outlineLvl w:val="8"/>
    </w:pPr>
    <w:rPr>
      <w:rFonts w:ascii="Courier New" w:hAnsi="Courier New"/>
      <w:sz w:val="28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90">
    <w:name w:val="Заголовок 9 Знак"/>
    <w:link w:val="9"/>
    <w:uiPriority w:val="9"/>
    <w:rsid w:val="00ED6E8C"/>
    <w:rPr>
      <w:rFonts w:ascii="Courier New" w:hAnsi="Courier New"/>
      <w:sz w:val="28"/>
      <w:lang w:val="en-US"/>
    </w:rPr>
  </w:style>
  <w:style w:type="paragraph" w:styleId="a8">
    <w:name w:val="footer"/>
    <w:basedOn w:val="a"/>
    <w:link w:val="a9"/>
    <w:rsid w:val="00C31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D6E8C"/>
  </w:style>
  <w:style w:type="character" w:styleId="aa">
    <w:name w:val="page number"/>
    <w:basedOn w:val="a0"/>
    <w:rsid w:val="00C31EE6"/>
  </w:style>
  <w:style w:type="paragraph" w:styleId="ab">
    <w:name w:val="header"/>
    <w:basedOn w:val="a"/>
    <w:link w:val="ac"/>
    <w:rsid w:val="00C31EE6"/>
    <w:pPr>
      <w:tabs>
        <w:tab w:val="center" w:pos="4677"/>
        <w:tab w:val="right" w:pos="9355"/>
      </w:tabs>
    </w:pPr>
  </w:style>
  <w:style w:type="paragraph" w:customStyle="1" w:styleId="CM15">
    <w:name w:val="CM15"/>
    <w:basedOn w:val="a"/>
    <w:next w:val="a"/>
    <w:rsid w:val="00C31EE6"/>
    <w:pPr>
      <w:spacing w:after="323"/>
    </w:pPr>
    <w:rPr>
      <w:sz w:val="24"/>
      <w:szCs w:val="24"/>
    </w:rPr>
  </w:style>
  <w:style w:type="paragraph" w:customStyle="1" w:styleId="Default">
    <w:name w:val="Default"/>
    <w:rsid w:val="00C31EE6"/>
    <w:pPr>
      <w:widowControl w:val="0"/>
      <w:autoSpaceDE w:val="0"/>
      <w:autoSpaceDN w:val="0"/>
      <w:adjustRightInd w:val="0"/>
      <w:ind w:firstLine="720"/>
      <w:jc w:val="both"/>
    </w:pPr>
    <w:rPr>
      <w:color w:val="000000"/>
      <w:sz w:val="24"/>
      <w:szCs w:val="24"/>
    </w:rPr>
  </w:style>
  <w:style w:type="paragraph" w:customStyle="1" w:styleId="Style14">
    <w:name w:val="Style14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51">
    <w:name w:val="Font Style51"/>
    <w:uiPriority w:val="99"/>
    <w:rsid w:val="00C31EE6"/>
    <w:rPr>
      <w:rFonts w:ascii="Arial Unicode MS" w:eastAsia="Times New Roman" w:cs="Arial Unicode MS"/>
      <w:b/>
      <w:bCs/>
      <w:color w:val="000000"/>
      <w:sz w:val="28"/>
      <w:szCs w:val="28"/>
    </w:rPr>
  </w:style>
  <w:style w:type="paragraph" w:customStyle="1" w:styleId="Style2">
    <w:name w:val="Style2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36">
    <w:name w:val="Font Style36"/>
    <w:uiPriority w:val="99"/>
    <w:rsid w:val="00C31EE6"/>
    <w:rPr>
      <w:rFonts w:ascii="Arial" w:hAnsi="Arial" w:cs="Arial" w:hint="default"/>
      <w:b/>
      <w:bCs/>
      <w:color w:val="000000"/>
      <w:sz w:val="42"/>
      <w:szCs w:val="42"/>
    </w:rPr>
  </w:style>
  <w:style w:type="paragraph" w:customStyle="1" w:styleId="Style23">
    <w:name w:val="Style23"/>
    <w:basedOn w:val="a"/>
    <w:uiPriority w:val="99"/>
    <w:rsid w:val="00E3148A"/>
    <w:rPr>
      <w:rFonts w:ascii="Arial" w:hAnsi="Arial" w:cs="Arial"/>
      <w:sz w:val="24"/>
      <w:szCs w:val="24"/>
    </w:rPr>
  </w:style>
  <w:style w:type="character" w:customStyle="1" w:styleId="FontStyle60">
    <w:name w:val="Font Style60"/>
    <w:uiPriority w:val="99"/>
    <w:rsid w:val="00E3148A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62">
    <w:name w:val="Font Style62"/>
    <w:uiPriority w:val="99"/>
    <w:rsid w:val="00E3148A"/>
    <w:rPr>
      <w:rFonts w:ascii="Arial" w:hAnsi="Arial" w:cs="Arial"/>
      <w:color w:val="000000"/>
      <w:sz w:val="18"/>
      <w:szCs w:val="18"/>
    </w:rPr>
  </w:style>
  <w:style w:type="paragraph" w:customStyle="1" w:styleId="Style16">
    <w:name w:val="Style16"/>
    <w:basedOn w:val="a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19">
    <w:name w:val="Style19"/>
    <w:basedOn w:val="a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20">
    <w:name w:val="Style20"/>
    <w:basedOn w:val="a"/>
    <w:uiPriority w:val="99"/>
    <w:rsid w:val="00866C3A"/>
    <w:rPr>
      <w:rFonts w:ascii="Arial" w:hAnsi="Arial" w:cs="Arial"/>
      <w:sz w:val="24"/>
      <w:szCs w:val="24"/>
    </w:rPr>
  </w:style>
  <w:style w:type="character" w:customStyle="1" w:styleId="FontStyle57">
    <w:name w:val="Font Style57"/>
    <w:uiPriority w:val="99"/>
    <w:rsid w:val="00866C3A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59">
    <w:name w:val="Font Style59"/>
    <w:uiPriority w:val="99"/>
    <w:rsid w:val="00866C3A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3">
    <w:name w:val="Font Style63"/>
    <w:uiPriority w:val="99"/>
    <w:rsid w:val="00866C3A"/>
    <w:rPr>
      <w:rFonts w:ascii="Arial" w:hAnsi="Arial" w:cs="Arial"/>
      <w:b/>
      <w:bCs/>
      <w:color w:val="000000"/>
      <w:sz w:val="18"/>
      <w:szCs w:val="18"/>
    </w:rPr>
  </w:style>
  <w:style w:type="character" w:styleId="ad">
    <w:name w:val="Hyperlink"/>
    <w:uiPriority w:val="99"/>
    <w:unhideWhenUsed/>
    <w:rsid w:val="0066689D"/>
    <w:rPr>
      <w:color w:val="0000FF"/>
      <w:u w:val="single"/>
    </w:rPr>
  </w:style>
  <w:style w:type="paragraph" w:customStyle="1" w:styleId="Style6">
    <w:name w:val="Style6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paragraph" w:customStyle="1" w:styleId="Style12">
    <w:name w:val="Style12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54">
    <w:name w:val="Font Style54"/>
    <w:uiPriority w:val="99"/>
    <w:rsid w:val="00A70254"/>
    <w:rPr>
      <w:rFonts w:ascii="Arial Unicode MS" w:eastAsia="Arial Unicode MS"/>
      <w:color w:val="000000"/>
      <w:sz w:val="16"/>
    </w:rPr>
  </w:style>
  <w:style w:type="character" w:customStyle="1" w:styleId="FontStyle66">
    <w:name w:val="Font Style66"/>
    <w:uiPriority w:val="99"/>
    <w:rsid w:val="00A70254"/>
    <w:rPr>
      <w:rFonts w:ascii="Arial Unicode MS" w:eastAsia="Arial Unicode MS"/>
      <w:color w:val="000000"/>
      <w:sz w:val="26"/>
    </w:rPr>
  </w:style>
  <w:style w:type="character" w:customStyle="1" w:styleId="FontStyle74">
    <w:name w:val="Font Style74"/>
    <w:rsid w:val="00A70254"/>
    <w:rPr>
      <w:rFonts w:ascii="Arial Unicode MS" w:eastAsia="Arial Unicode MS"/>
      <w:color w:val="000000"/>
      <w:sz w:val="18"/>
    </w:rPr>
  </w:style>
  <w:style w:type="character" w:customStyle="1" w:styleId="FontStyle65">
    <w:name w:val="Font Style65"/>
    <w:uiPriority w:val="99"/>
    <w:rsid w:val="00A70254"/>
    <w:rPr>
      <w:rFonts w:ascii="Arial Unicode MS" w:eastAsia="Arial Unicode MS"/>
      <w:b/>
      <w:color w:val="000000"/>
      <w:sz w:val="28"/>
    </w:rPr>
  </w:style>
  <w:style w:type="paragraph" w:customStyle="1" w:styleId="Style13">
    <w:name w:val="Style13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1">
    <w:name w:val="Font Style71"/>
    <w:uiPriority w:val="99"/>
    <w:rsid w:val="00A70254"/>
    <w:rPr>
      <w:rFonts w:ascii="Arial Unicode MS" w:eastAsia="Arial Unicode MS"/>
      <w:b/>
      <w:color w:val="000000"/>
      <w:sz w:val="18"/>
    </w:rPr>
  </w:style>
  <w:style w:type="paragraph" w:customStyle="1" w:styleId="Style25">
    <w:name w:val="Style25"/>
    <w:basedOn w:val="a"/>
    <w:uiPriority w:val="99"/>
    <w:rsid w:val="00DB69AD"/>
    <w:rPr>
      <w:rFonts w:ascii="Arial Unicode MS" w:eastAsia="Arial Unicode MS" w:hAnsi="Calibri" w:cs="Arial Unicode MS"/>
      <w:sz w:val="24"/>
      <w:szCs w:val="24"/>
    </w:rPr>
  </w:style>
  <w:style w:type="character" w:customStyle="1" w:styleId="FontStyle39">
    <w:name w:val="Font Style39"/>
    <w:uiPriority w:val="99"/>
    <w:rsid w:val="00DB69AD"/>
    <w:rPr>
      <w:rFonts w:ascii="Arial" w:hAnsi="Arial"/>
      <w:color w:val="000000"/>
      <w:sz w:val="18"/>
    </w:rPr>
  </w:style>
  <w:style w:type="paragraph" w:customStyle="1" w:styleId="ae">
    <w:name w:val="Знак Знак Знак Знак"/>
    <w:basedOn w:val="a"/>
    <w:autoRedefine/>
    <w:rsid w:val="00542B75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Style21">
    <w:name w:val="Style21"/>
    <w:basedOn w:val="a"/>
    <w:uiPriority w:val="99"/>
    <w:rsid w:val="00512DEC"/>
    <w:rPr>
      <w:rFonts w:ascii="Arial Unicode MS" w:hAnsi="Calibri" w:cs="Arial Unicode MS"/>
      <w:sz w:val="24"/>
      <w:szCs w:val="24"/>
    </w:rPr>
  </w:style>
  <w:style w:type="character" w:customStyle="1" w:styleId="FontStyle55">
    <w:name w:val="Font Style55"/>
    <w:uiPriority w:val="99"/>
    <w:rsid w:val="00512DEC"/>
    <w:rPr>
      <w:rFonts w:ascii="Arial Unicode MS" w:eastAsia="Times New Roman" w:cs="Arial Unicode MS"/>
      <w:color w:val="000000"/>
      <w:sz w:val="16"/>
      <w:szCs w:val="16"/>
    </w:rPr>
  </w:style>
  <w:style w:type="character" w:customStyle="1" w:styleId="FontStyle64">
    <w:name w:val="Font Style64"/>
    <w:uiPriority w:val="99"/>
    <w:rsid w:val="00512DEC"/>
    <w:rPr>
      <w:rFonts w:ascii="Arial" w:hAnsi="Arial" w:cs="Arial"/>
      <w:color w:val="000000"/>
      <w:sz w:val="16"/>
      <w:szCs w:val="16"/>
    </w:rPr>
  </w:style>
  <w:style w:type="paragraph" w:customStyle="1" w:styleId="Style4">
    <w:name w:val="Style4"/>
    <w:basedOn w:val="a"/>
    <w:uiPriority w:val="99"/>
    <w:rsid w:val="00512DEC"/>
    <w:rPr>
      <w:rFonts w:ascii="Arial" w:hAnsi="Arial" w:cs="Arial"/>
      <w:sz w:val="24"/>
      <w:szCs w:val="24"/>
    </w:rPr>
  </w:style>
  <w:style w:type="paragraph" w:customStyle="1" w:styleId="Style15">
    <w:name w:val="Style15"/>
    <w:basedOn w:val="a"/>
    <w:uiPriority w:val="99"/>
    <w:rsid w:val="00512DEC"/>
    <w:rPr>
      <w:rFonts w:ascii="Arial" w:hAnsi="Arial" w:cs="Arial"/>
      <w:sz w:val="24"/>
      <w:szCs w:val="24"/>
    </w:rPr>
  </w:style>
  <w:style w:type="character" w:customStyle="1" w:styleId="FontStyle47">
    <w:name w:val="Font Style47"/>
    <w:uiPriority w:val="99"/>
    <w:rsid w:val="00512DE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8">
    <w:name w:val="Font Style48"/>
    <w:uiPriority w:val="99"/>
    <w:rsid w:val="00512DEC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512DEC"/>
    <w:pPr>
      <w:spacing w:line="480" w:lineRule="exact"/>
      <w:jc w:val="center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512DEC"/>
    <w:pPr>
      <w:spacing w:line="322" w:lineRule="exact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512DEC"/>
    <w:rPr>
      <w:sz w:val="24"/>
      <w:szCs w:val="24"/>
    </w:rPr>
  </w:style>
  <w:style w:type="paragraph" w:customStyle="1" w:styleId="Style26">
    <w:name w:val="Style26"/>
    <w:basedOn w:val="a"/>
    <w:uiPriority w:val="99"/>
    <w:rsid w:val="00512DEC"/>
    <w:pPr>
      <w:spacing w:line="483" w:lineRule="exact"/>
      <w:ind w:hanging="710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512DEC"/>
    <w:pPr>
      <w:spacing w:line="487" w:lineRule="exact"/>
      <w:ind w:hanging="720"/>
    </w:pPr>
    <w:rPr>
      <w:sz w:val="24"/>
      <w:szCs w:val="24"/>
    </w:rPr>
  </w:style>
  <w:style w:type="paragraph" w:customStyle="1" w:styleId="Style28">
    <w:name w:val="Style28"/>
    <w:basedOn w:val="a"/>
    <w:uiPriority w:val="99"/>
    <w:rsid w:val="00512DEC"/>
    <w:pPr>
      <w:spacing w:line="229" w:lineRule="exact"/>
      <w:ind w:firstLine="67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512DEC"/>
    <w:rPr>
      <w:sz w:val="24"/>
      <w:szCs w:val="24"/>
    </w:rPr>
  </w:style>
  <w:style w:type="paragraph" w:customStyle="1" w:styleId="Style32">
    <w:name w:val="Style32"/>
    <w:basedOn w:val="a"/>
    <w:uiPriority w:val="99"/>
    <w:rsid w:val="00512DEC"/>
    <w:pPr>
      <w:spacing w:line="413" w:lineRule="exact"/>
      <w:ind w:firstLine="710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512DEC"/>
    <w:rPr>
      <w:sz w:val="24"/>
      <w:szCs w:val="24"/>
    </w:rPr>
  </w:style>
  <w:style w:type="character" w:customStyle="1" w:styleId="FontStyle49">
    <w:name w:val="Font Style49"/>
    <w:uiPriority w:val="99"/>
    <w:rsid w:val="00512DEC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73">
    <w:name w:val="Font Style73"/>
    <w:uiPriority w:val="99"/>
    <w:rsid w:val="00512DEC"/>
    <w:rPr>
      <w:rFonts w:ascii="Arial Unicode MS" w:eastAsia="Arial Unicode MS"/>
      <w:color w:val="000000"/>
      <w:sz w:val="16"/>
    </w:rPr>
  </w:style>
  <w:style w:type="paragraph" w:customStyle="1" w:styleId="Style43">
    <w:name w:val="Style43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2">
    <w:name w:val="Font Style72"/>
    <w:uiPriority w:val="99"/>
    <w:rsid w:val="00512DEC"/>
    <w:rPr>
      <w:rFonts w:ascii="Arial Unicode MS" w:eastAsia="Arial Unicode MS"/>
      <w:b/>
      <w:color w:val="000000"/>
      <w:sz w:val="16"/>
    </w:rPr>
  </w:style>
  <w:style w:type="paragraph" w:customStyle="1" w:styleId="Style40">
    <w:name w:val="Style40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22">
    <w:name w:val="Style22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42">
    <w:name w:val="Style42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5">
    <w:name w:val="Style5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11">
    <w:name w:val="1 Знак Знак Знак Знак Знак Знак Знак"/>
    <w:basedOn w:val="a"/>
    <w:autoRedefine/>
    <w:rsid w:val="00242A05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FontStyle26">
    <w:name w:val="Font Style26"/>
    <w:uiPriority w:val="99"/>
    <w:rsid w:val="00CA7371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">
    <w:name w:val="Style1"/>
    <w:basedOn w:val="a"/>
    <w:uiPriority w:val="99"/>
    <w:rsid w:val="00730CE6"/>
    <w:rPr>
      <w:sz w:val="24"/>
      <w:szCs w:val="24"/>
    </w:rPr>
  </w:style>
  <w:style w:type="character" w:customStyle="1" w:styleId="apple-style-span">
    <w:name w:val="apple-style-span"/>
    <w:basedOn w:val="a0"/>
    <w:rsid w:val="00CF70C4"/>
  </w:style>
  <w:style w:type="character" w:customStyle="1" w:styleId="FontStyle114">
    <w:name w:val="Font Style114"/>
    <w:uiPriority w:val="99"/>
    <w:rsid w:val="00B213EB"/>
    <w:rPr>
      <w:rFonts w:ascii="Courier New" w:hAnsi="Courier New" w:cs="Courier New"/>
      <w:color w:val="000000"/>
      <w:sz w:val="20"/>
      <w:szCs w:val="20"/>
    </w:rPr>
  </w:style>
  <w:style w:type="character" w:customStyle="1" w:styleId="FontStyle140">
    <w:name w:val="Font Style140"/>
    <w:uiPriority w:val="99"/>
    <w:rsid w:val="00DC42FC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">
    <w:name w:val="Style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1">
    <w:name w:val="Style1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8">
    <w:name w:val="Style1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29">
    <w:name w:val="Style2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1">
    <w:name w:val="Style3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3">
    <w:name w:val="Style3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4">
    <w:name w:val="Style3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6">
    <w:name w:val="Style3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7">
    <w:name w:val="Style3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8">
    <w:name w:val="Style3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9">
    <w:name w:val="Style3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1">
    <w:name w:val="Style4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4">
    <w:name w:val="Style4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5">
    <w:name w:val="Style4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7">
    <w:name w:val="Style4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8">
    <w:name w:val="Style4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9">
    <w:name w:val="Style4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0">
    <w:name w:val="Style5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1">
    <w:name w:val="Style5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2">
    <w:name w:val="Style5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3">
    <w:name w:val="Style5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4">
    <w:name w:val="Style5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5">
    <w:name w:val="Style5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6">
    <w:name w:val="Style5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7">
    <w:name w:val="Style5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8">
    <w:name w:val="Style5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9">
    <w:name w:val="Style5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0">
    <w:name w:val="Style6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1">
    <w:name w:val="Style6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2">
    <w:name w:val="Style6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3">
    <w:name w:val="Style6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4">
    <w:name w:val="Style6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5">
    <w:name w:val="Style6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6">
    <w:name w:val="Style6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7">
    <w:name w:val="Style6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8">
    <w:name w:val="Style6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9">
    <w:name w:val="Style6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0">
    <w:name w:val="Style7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1">
    <w:name w:val="Style7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2">
    <w:name w:val="Style7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3">
    <w:name w:val="Style7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4">
    <w:name w:val="Style7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5">
    <w:name w:val="Style7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6">
    <w:name w:val="Style7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7">
    <w:name w:val="Style7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8">
    <w:name w:val="Style7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9">
    <w:name w:val="Style7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0">
    <w:name w:val="Style8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1">
    <w:name w:val="Style8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2">
    <w:name w:val="Style8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3">
    <w:name w:val="Style8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4">
    <w:name w:val="Style8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5">
    <w:name w:val="Style8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6">
    <w:name w:val="Style8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7">
    <w:name w:val="Style8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8">
    <w:name w:val="Style8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9">
    <w:name w:val="Style8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0">
    <w:name w:val="Style9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1">
    <w:name w:val="Style9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2">
    <w:name w:val="Style9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3">
    <w:name w:val="Style9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4">
    <w:name w:val="Style9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5">
    <w:name w:val="Style9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6">
    <w:name w:val="Style9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7">
    <w:name w:val="Style9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8">
    <w:name w:val="Style9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9">
    <w:name w:val="Style9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0">
    <w:name w:val="Style10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1">
    <w:name w:val="Style10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2">
    <w:name w:val="Style10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3">
    <w:name w:val="Style10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4">
    <w:name w:val="Style10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5">
    <w:name w:val="Style10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6">
    <w:name w:val="Style10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7">
    <w:name w:val="Style107"/>
    <w:basedOn w:val="a"/>
    <w:uiPriority w:val="99"/>
    <w:rsid w:val="00ED6E8C"/>
    <w:rPr>
      <w:rFonts w:ascii="Arial" w:hAnsi="Arial" w:cs="Arial"/>
      <w:sz w:val="24"/>
      <w:szCs w:val="24"/>
    </w:rPr>
  </w:style>
  <w:style w:type="character" w:customStyle="1" w:styleId="FontStyle109">
    <w:name w:val="Font Style109"/>
    <w:uiPriority w:val="99"/>
    <w:rsid w:val="00ED6E8C"/>
    <w:rPr>
      <w:rFonts w:ascii="Arial" w:hAnsi="Arial" w:cs="Arial"/>
      <w:color w:val="000000"/>
      <w:sz w:val="20"/>
      <w:szCs w:val="20"/>
    </w:rPr>
  </w:style>
  <w:style w:type="character" w:customStyle="1" w:styleId="FontStyle110">
    <w:name w:val="Font Style110"/>
    <w:uiPriority w:val="99"/>
    <w:rsid w:val="00ED6E8C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111">
    <w:name w:val="Font Style111"/>
    <w:uiPriority w:val="99"/>
    <w:rsid w:val="00ED6E8C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12">
    <w:name w:val="Font Style112"/>
    <w:uiPriority w:val="99"/>
    <w:rsid w:val="00ED6E8C"/>
    <w:rPr>
      <w:rFonts w:ascii="Courier New" w:hAnsi="Courier New" w:cs="Courier New"/>
      <w:color w:val="000000"/>
      <w:sz w:val="14"/>
      <w:szCs w:val="14"/>
    </w:rPr>
  </w:style>
  <w:style w:type="character" w:customStyle="1" w:styleId="FontStyle113">
    <w:name w:val="Font Style113"/>
    <w:uiPriority w:val="99"/>
    <w:rsid w:val="00ED6E8C"/>
    <w:rPr>
      <w:rFonts w:ascii="Candara" w:hAnsi="Candara" w:cs="Candara"/>
      <w:b/>
      <w:bCs/>
      <w:color w:val="000000"/>
      <w:spacing w:val="-30"/>
      <w:sz w:val="42"/>
      <w:szCs w:val="42"/>
    </w:rPr>
  </w:style>
  <w:style w:type="character" w:customStyle="1" w:styleId="FontStyle115">
    <w:name w:val="Font Style115"/>
    <w:uiPriority w:val="99"/>
    <w:rsid w:val="00ED6E8C"/>
    <w:rPr>
      <w:rFonts w:ascii="SimHei" w:eastAsia="SimHei" w:cs="SimHei"/>
      <w:b/>
      <w:bCs/>
      <w:color w:val="000000"/>
      <w:sz w:val="20"/>
      <w:szCs w:val="20"/>
    </w:rPr>
  </w:style>
  <w:style w:type="character" w:customStyle="1" w:styleId="FontStyle116">
    <w:name w:val="Font Style116"/>
    <w:uiPriority w:val="99"/>
    <w:rsid w:val="00ED6E8C"/>
    <w:rPr>
      <w:rFonts w:ascii="Courier New" w:hAnsi="Courier New" w:cs="Courier New"/>
      <w:i/>
      <w:iCs/>
      <w:color w:val="000000"/>
      <w:spacing w:val="-20"/>
      <w:sz w:val="20"/>
      <w:szCs w:val="20"/>
    </w:rPr>
  </w:style>
  <w:style w:type="character" w:customStyle="1" w:styleId="FontStyle117">
    <w:name w:val="Font Style117"/>
    <w:uiPriority w:val="99"/>
    <w:rsid w:val="00ED6E8C"/>
    <w:rPr>
      <w:rFonts w:ascii="SimSun" w:eastAsia="SimSun" w:cs="SimSun"/>
      <w:b/>
      <w:bCs/>
      <w:color w:val="000000"/>
      <w:sz w:val="20"/>
      <w:szCs w:val="20"/>
    </w:rPr>
  </w:style>
  <w:style w:type="character" w:customStyle="1" w:styleId="FontStyle118">
    <w:name w:val="Font Style118"/>
    <w:uiPriority w:val="99"/>
    <w:rsid w:val="00ED6E8C"/>
    <w:rPr>
      <w:rFonts w:ascii="Candara" w:hAnsi="Candara" w:cs="Candara"/>
      <w:b/>
      <w:bCs/>
      <w:color w:val="000000"/>
      <w:sz w:val="24"/>
      <w:szCs w:val="24"/>
    </w:rPr>
  </w:style>
  <w:style w:type="character" w:customStyle="1" w:styleId="FontStyle119">
    <w:name w:val="Font Style119"/>
    <w:uiPriority w:val="99"/>
    <w:rsid w:val="00ED6E8C"/>
    <w:rPr>
      <w:rFonts w:ascii="Corbel" w:hAnsi="Corbel" w:cs="Corbel"/>
      <w:b/>
      <w:bCs/>
      <w:color w:val="000000"/>
      <w:sz w:val="26"/>
      <w:szCs w:val="26"/>
    </w:rPr>
  </w:style>
  <w:style w:type="character" w:customStyle="1" w:styleId="FontStyle120">
    <w:name w:val="Font Style120"/>
    <w:uiPriority w:val="99"/>
    <w:rsid w:val="00ED6E8C"/>
    <w:rPr>
      <w:rFonts w:ascii="Angsana New" w:hAnsi="Angsana New" w:cs="Angsana New"/>
      <w:b/>
      <w:bCs/>
      <w:color w:val="000000"/>
      <w:sz w:val="36"/>
      <w:szCs w:val="36"/>
    </w:rPr>
  </w:style>
  <w:style w:type="character" w:customStyle="1" w:styleId="FontStyle121">
    <w:name w:val="Font Style121"/>
    <w:uiPriority w:val="99"/>
    <w:rsid w:val="00ED6E8C"/>
    <w:rPr>
      <w:rFonts w:ascii="Consolas" w:hAnsi="Consolas" w:cs="Consolas"/>
      <w:b/>
      <w:bCs/>
      <w:color w:val="000000"/>
      <w:sz w:val="22"/>
      <w:szCs w:val="22"/>
    </w:rPr>
  </w:style>
  <w:style w:type="character" w:customStyle="1" w:styleId="FontStyle122">
    <w:name w:val="Font Style122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3">
    <w:name w:val="Font Style123"/>
    <w:rsid w:val="00ED6E8C"/>
    <w:rPr>
      <w:rFonts w:ascii="MS Mincho" w:eastAsia="MS Mincho" w:cs="MS Mincho"/>
      <w:color w:val="000000"/>
      <w:spacing w:val="-10"/>
      <w:sz w:val="10"/>
      <w:szCs w:val="10"/>
    </w:rPr>
  </w:style>
  <w:style w:type="character" w:customStyle="1" w:styleId="FontStyle124">
    <w:name w:val="Font Style124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25">
    <w:name w:val="Font Style125"/>
    <w:uiPriority w:val="99"/>
    <w:rsid w:val="00ED6E8C"/>
    <w:rPr>
      <w:rFonts w:ascii="Candara" w:hAnsi="Candara" w:cs="Candara"/>
      <w:b/>
      <w:bCs/>
      <w:color w:val="000000"/>
      <w:spacing w:val="-10"/>
      <w:sz w:val="16"/>
      <w:szCs w:val="16"/>
    </w:rPr>
  </w:style>
  <w:style w:type="character" w:customStyle="1" w:styleId="FontStyle126">
    <w:name w:val="Font Style126"/>
    <w:rsid w:val="00ED6E8C"/>
    <w:rPr>
      <w:rFonts w:ascii="Arial" w:hAnsi="Arial" w:cs="Arial"/>
      <w:b/>
      <w:bCs/>
      <w:color w:val="000000"/>
      <w:spacing w:val="-10"/>
      <w:sz w:val="12"/>
      <w:szCs w:val="12"/>
    </w:rPr>
  </w:style>
  <w:style w:type="character" w:customStyle="1" w:styleId="FontStyle127">
    <w:name w:val="Font Style127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8">
    <w:name w:val="Font Style128"/>
    <w:rsid w:val="00ED6E8C"/>
    <w:rPr>
      <w:rFonts w:ascii="Franklin Gothic Medium" w:hAnsi="Franklin Gothic Medium" w:cs="Franklin Gothic Medium"/>
      <w:b/>
      <w:bCs/>
      <w:color w:val="000000"/>
      <w:sz w:val="34"/>
      <w:szCs w:val="34"/>
    </w:rPr>
  </w:style>
  <w:style w:type="character" w:customStyle="1" w:styleId="FontStyle129">
    <w:name w:val="Font Style129"/>
    <w:uiPriority w:val="99"/>
    <w:rsid w:val="00ED6E8C"/>
    <w:rPr>
      <w:rFonts w:ascii="Arial" w:hAnsi="Arial" w:cs="Arial"/>
      <w:b/>
      <w:bCs/>
      <w:color w:val="000000"/>
      <w:spacing w:val="-10"/>
      <w:sz w:val="14"/>
      <w:szCs w:val="14"/>
    </w:rPr>
  </w:style>
  <w:style w:type="character" w:customStyle="1" w:styleId="FontStyle130">
    <w:name w:val="Font Style130"/>
    <w:uiPriority w:val="99"/>
    <w:rsid w:val="00ED6E8C"/>
    <w:rPr>
      <w:rFonts w:ascii="Arial" w:hAnsi="Arial" w:cs="Arial"/>
      <w:b/>
      <w:bCs/>
      <w:i/>
      <w:iCs/>
      <w:color w:val="000000"/>
      <w:spacing w:val="-10"/>
      <w:sz w:val="20"/>
      <w:szCs w:val="20"/>
    </w:rPr>
  </w:style>
  <w:style w:type="character" w:customStyle="1" w:styleId="FontStyle131">
    <w:name w:val="Font Style131"/>
    <w:uiPriority w:val="99"/>
    <w:rsid w:val="00ED6E8C"/>
    <w:rPr>
      <w:rFonts w:ascii="Candara" w:hAnsi="Candara" w:cs="Candara"/>
      <w:b/>
      <w:bCs/>
      <w:color w:val="000000"/>
      <w:spacing w:val="-10"/>
      <w:sz w:val="20"/>
      <w:szCs w:val="20"/>
    </w:rPr>
  </w:style>
  <w:style w:type="character" w:customStyle="1" w:styleId="FontStyle132">
    <w:name w:val="Font Style132"/>
    <w:uiPriority w:val="99"/>
    <w:rsid w:val="00ED6E8C"/>
    <w:rPr>
      <w:rFonts w:ascii="Courier New" w:hAnsi="Courier New" w:cs="Courier New"/>
      <w:b/>
      <w:bCs/>
      <w:color w:val="000000"/>
      <w:sz w:val="16"/>
      <w:szCs w:val="16"/>
    </w:rPr>
  </w:style>
  <w:style w:type="character" w:customStyle="1" w:styleId="FontStyle133">
    <w:name w:val="Font Style133"/>
    <w:uiPriority w:val="99"/>
    <w:rsid w:val="00ED6E8C"/>
    <w:rPr>
      <w:rFonts w:ascii="Courier New" w:hAnsi="Courier New" w:cs="Courier New"/>
      <w:i/>
      <w:iCs/>
      <w:color w:val="000000"/>
      <w:sz w:val="20"/>
      <w:szCs w:val="20"/>
    </w:rPr>
  </w:style>
  <w:style w:type="character" w:customStyle="1" w:styleId="FontStyle134">
    <w:name w:val="Font Style134"/>
    <w:uiPriority w:val="99"/>
    <w:rsid w:val="00ED6E8C"/>
    <w:rPr>
      <w:rFonts w:ascii="Arial" w:hAnsi="Arial" w:cs="Arial"/>
      <w:b/>
      <w:bCs/>
      <w:color w:val="000000"/>
      <w:spacing w:val="-10"/>
      <w:sz w:val="8"/>
      <w:szCs w:val="8"/>
    </w:rPr>
  </w:style>
  <w:style w:type="character" w:customStyle="1" w:styleId="FontStyle135">
    <w:name w:val="Font Style135"/>
    <w:uiPriority w:val="99"/>
    <w:rsid w:val="00ED6E8C"/>
    <w:rPr>
      <w:rFonts w:ascii="Candara" w:hAnsi="Candara" w:cs="Candara"/>
      <w:b/>
      <w:bCs/>
      <w:smallCaps/>
      <w:color w:val="000000"/>
      <w:spacing w:val="-10"/>
      <w:sz w:val="14"/>
      <w:szCs w:val="14"/>
    </w:rPr>
  </w:style>
  <w:style w:type="character" w:customStyle="1" w:styleId="FontStyle136">
    <w:name w:val="Font Style136"/>
    <w:uiPriority w:val="99"/>
    <w:rsid w:val="00ED6E8C"/>
    <w:rPr>
      <w:rFonts w:ascii="Constantia" w:hAnsi="Constantia" w:cs="Constantia"/>
      <w:b/>
      <w:bCs/>
      <w:color w:val="000000"/>
      <w:sz w:val="8"/>
      <w:szCs w:val="8"/>
    </w:rPr>
  </w:style>
  <w:style w:type="character" w:customStyle="1" w:styleId="FontStyle137">
    <w:name w:val="Font Style13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38">
    <w:name w:val="Font Style138"/>
    <w:uiPriority w:val="99"/>
    <w:rsid w:val="00ED6E8C"/>
    <w:rPr>
      <w:rFonts w:ascii="Arial" w:hAnsi="Arial" w:cs="Arial"/>
      <w:color w:val="000000"/>
      <w:spacing w:val="20"/>
      <w:w w:val="150"/>
      <w:sz w:val="24"/>
      <w:szCs w:val="24"/>
    </w:rPr>
  </w:style>
  <w:style w:type="character" w:customStyle="1" w:styleId="FontStyle139">
    <w:name w:val="Font Style139"/>
    <w:uiPriority w:val="99"/>
    <w:rsid w:val="00ED6E8C"/>
    <w:rPr>
      <w:rFonts w:ascii="Courier New" w:hAnsi="Courier New" w:cs="Courier New"/>
      <w:b/>
      <w:bCs/>
      <w:color w:val="000000"/>
      <w:sz w:val="12"/>
      <w:szCs w:val="12"/>
    </w:rPr>
  </w:style>
  <w:style w:type="character" w:customStyle="1" w:styleId="FontStyle141">
    <w:name w:val="Font Style141"/>
    <w:uiPriority w:val="99"/>
    <w:rsid w:val="00ED6E8C"/>
    <w:rPr>
      <w:rFonts w:ascii="Courier New" w:hAnsi="Courier New" w:cs="Courier New"/>
      <w:b/>
      <w:bCs/>
      <w:i/>
      <w:iCs/>
      <w:color w:val="000000"/>
      <w:sz w:val="18"/>
      <w:szCs w:val="18"/>
    </w:rPr>
  </w:style>
  <w:style w:type="character" w:customStyle="1" w:styleId="FontStyle142">
    <w:name w:val="Font Style142"/>
    <w:uiPriority w:val="99"/>
    <w:rsid w:val="00ED6E8C"/>
    <w:rPr>
      <w:rFonts w:ascii="Courier New" w:hAnsi="Courier New" w:cs="Courier New"/>
      <w:b/>
      <w:bCs/>
      <w:i/>
      <w:iCs/>
      <w:color w:val="000000"/>
      <w:spacing w:val="-30"/>
      <w:sz w:val="30"/>
      <w:szCs w:val="30"/>
    </w:rPr>
  </w:style>
  <w:style w:type="character" w:customStyle="1" w:styleId="FontStyle143">
    <w:name w:val="Font Style143"/>
    <w:uiPriority w:val="99"/>
    <w:rsid w:val="00ED6E8C"/>
    <w:rPr>
      <w:rFonts w:ascii="Impact" w:hAnsi="Impact" w:cs="Impact"/>
      <w:color w:val="000000"/>
      <w:spacing w:val="30"/>
      <w:sz w:val="14"/>
      <w:szCs w:val="14"/>
    </w:rPr>
  </w:style>
  <w:style w:type="character" w:customStyle="1" w:styleId="FontStyle144">
    <w:name w:val="Font Style144"/>
    <w:uiPriority w:val="99"/>
    <w:rsid w:val="00ED6E8C"/>
    <w:rPr>
      <w:rFonts w:ascii="Courier New" w:hAnsi="Courier New" w:cs="Courier New"/>
      <w:b/>
      <w:bCs/>
      <w:color w:val="000000"/>
      <w:sz w:val="24"/>
      <w:szCs w:val="24"/>
    </w:rPr>
  </w:style>
  <w:style w:type="character" w:customStyle="1" w:styleId="FontStyle145">
    <w:name w:val="Font Style145"/>
    <w:uiPriority w:val="99"/>
    <w:rsid w:val="00ED6E8C"/>
    <w:rPr>
      <w:rFonts w:ascii="MS Mincho" w:eastAsia="MS Mincho" w:cs="MS Mincho"/>
      <w:b/>
      <w:bCs/>
      <w:color w:val="000000"/>
      <w:sz w:val="18"/>
      <w:szCs w:val="18"/>
    </w:rPr>
  </w:style>
  <w:style w:type="character" w:customStyle="1" w:styleId="FontStyle146">
    <w:name w:val="Font Style146"/>
    <w:uiPriority w:val="99"/>
    <w:rsid w:val="00ED6E8C"/>
    <w:rPr>
      <w:rFonts w:ascii="Arial" w:hAnsi="Arial" w:cs="Arial"/>
      <w:color w:val="000000"/>
      <w:spacing w:val="-100"/>
      <w:sz w:val="96"/>
      <w:szCs w:val="96"/>
    </w:rPr>
  </w:style>
  <w:style w:type="character" w:customStyle="1" w:styleId="FontStyle147">
    <w:name w:val="Font Style14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48">
    <w:name w:val="Font Style148"/>
    <w:uiPriority w:val="99"/>
    <w:rsid w:val="00ED6E8C"/>
    <w:rPr>
      <w:rFonts w:ascii="Courier New" w:hAnsi="Courier New" w:cs="Courier New"/>
      <w:b/>
      <w:bCs/>
      <w:i/>
      <w:iCs/>
      <w:color w:val="000000"/>
      <w:sz w:val="22"/>
      <w:szCs w:val="22"/>
    </w:rPr>
  </w:style>
  <w:style w:type="character" w:customStyle="1" w:styleId="FontStyle149">
    <w:name w:val="Font Style149"/>
    <w:uiPriority w:val="99"/>
    <w:rsid w:val="00ED6E8C"/>
    <w:rPr>
      <w:rFonts w:ascii="Courier New" w:hAnsi="Courier New" w:cs="Courier New"/>
      <w:color w:val="000000"/>
      <w:spacing w:val="20"/>
      <w:sz w:val="20"/>
      <w:szCs w:val="20"/>
    </w:rPr>
  </w:style>
  <w:style w:type="character" w:customStyle="1" w:styleId="FontStyle150">
    <w:name w:val="Font Style150"/>
    <w:uiPriority w:val="99"/>
    <w:rsid w:val="00ED6E8C"/>
    <w:rPr>
      <w:rFonts w:ascii="Courier New" w:hAnsi="Courier New" w:cs="Courier New"/>
      <w:b/>
      <w:bCs/>
      <w:i/>
      <w:iCs/>
      <w:color w:val="000000"/>
      <w:w w:val="60"/>
      <w:sz w:val="28"/>
      <w:szCs w:val="28"/>
    </w:rPr>
  </w:style>
  <w:style w:type="character" w:customStyle="1" w:styleId="FontStyle32">
    <w:name w:val="Font Style32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58">
    <w:name w:val="Font Style58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16">
    <w:name w:val="Font Style16"/>
    <w:uiPriority w:val="99"/>
    <w:rsid w:val="00ED6E8C"/>
    <w:rPr>
      <w:rFonts w:ascii="Consolas" w:hAnsi="Consolas" w:cs="Consolas"/>
      <w:color w:val="000000"/>
      <w:sz w:val="14"/>
      <w:szCs w:val="14"/>
    </w:rPr>
  </w:style>
  <w:style w:type="character" w:customStyle="1" w:styleId="FontStyle17">
    <w:name w:val="Font Style17"/>
    <w:uiPriority w:val="99"/>
    <w:rsid w:val="00ED6E8C"/>
    <w:rPr>
      <w:rFonts w:ascii="Tahoma" w:hAnsi="Tahoma" w:cs="Tahoma"/>
      <w:b/>
      <w:bCs/>
      <w:color w:val="000000"/>
      <w:sz w:val="36"/>
      <w:szCs w:val="36"/>
    </w:rPr>
  </w:style>
  <w:style w:type="character" w:customStyle="1" w:styleId="FontStyle18">
    <w:name w:val="Font Style18"/>
    <w:uiPriority w:val="99"/>
    <w:rsid w:val="00ED6E8C"/>
    <w:rPr>
      <w:rFonts w:ascii="Consolas" w:hAnsi="Consolas" w:cs="Consolas"/>
      <w:b/>
      <w:bCs/>
      <w:color w:val="000000"/>
      <w:sz w:val="14"/>
      <w:szCs w:val="14"/>
    </w:rPr>
  </w:style>
  <w:style w:type="character" w:customStyle="1" w:styleId="FontStyle41">
    <w:name w:val="Font Style41"/>
    <w:uiPriority w:val="99"/>
    <w:rsid w:val="00ED6E8C"/>
    <w:rPr>
      <w:rFonts w:ascii="Arial" w:hAnsi="Arial" w:cs="Arial"/>
      <w:color w:val="000000"/>
      <w:sz w:val="16"/>
      <w:szCs w:val="16"/>
    </w:rPr>
  </w:style>
  <w:style w:type="character" w:customStyle="1" w:styleId="FontStyle11">
    <w:name w:val="Font Style11"/>
    <w:uiPriority w:val="99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61">
    <w:name w:val="Font Style161"/>
    <w:uiPriority w:val="99"/>
    <w:rsid w:val="00ED6E8C"/>
    <w:rPr>
      <w:rFonts w:ascii="Arial" w:hAnsi="Arial" w:cs="Arial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ED6E8C"/>
  </w:style>
  <w:style w:type="character" w:customStyle="1" w:styleId="FontStyle88">
    <w:name w:val="Font Style88"/>
    <w:uiPriority w:val="99"/>
    <w:rsid w:val="00ED6E8C"/>
    <w:rPr>
      <w:rFonts w:ascii="Arial" w:hAnsi="Arial" w:cs="Arial"/>
      <w:color w:val="000000"/>
      <w:sz w:val="26"/>
      <w:szCs w:val="26"/>
    </w:rPr>
  </w:style>
  <w:style w:type="paragraph" w:customStyle="1" w:styleId="Iauiue">
    <w:name w:val="Iau?iue"/>
    <w:rsid w:val="00ED6E8C"/>
    <w:pPr>
      <w:ind w:firstLine="720"/>
      <w:jc w:val="both"/>
    </w:pPr>
    <w:rPr>
      <w:lang w:val="en-US"/>
    </w:rPr>
  </w:style>
  <w:style w:type="paragraph" w:customStyle="1" w:styleId="caaieiaie3">
    <w:name w:val="caaieiaie 3"/>
    <w:basedOn w:val="Iauiue"/>
    <w:next w:val="Iauiue"/>
    <w:rsid w:val="00ED6E8C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"/>
    <w:next w:val="Iauiue"/>
    <w:rsid w:val="00ED6E8C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ED6E8C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table" w:styleId="af">
    <w:name w:val="Table Grid"/>
    <w:basedOn w:val="a1"/>
    <w:uiPriority w:val="59"/>
    <w:rsid w:val="00400CF4"/>
    <w:rPr>
      <w:rFonts w:ascii="Arial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0">
    <w:name w:val="Font Style50"/>
    <w:uiPriority w:val="99"/>
    <w:rsid w:val="00EB7267"/>
    <w:rPr>
      <w:rFonts w:ascii="Arial Unicode MS" w:eastAsia="Arial Unicode MS" w:cs="Arial Unicode MS"/>
      <w:color w:val="000000"/>
      <w:sz w:val="26"/>
      <w:szCs w:val="26"/>
    </w:rPr>
  </w:style>
  <w:style w:type="character" w:customStyle="1" w:styleId="FontStyle56">
    <w:name w:val="Font Style56"/>
    <w:uiPriority w:val="99"/>
    <w:rsid w:val="00EB7267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75">
    <w:name w:val="Font Style75"/>
    <w:uiPriority w:val="99"/>
    <w:rsid w:val="008E3734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43">
    <w:name w:val="Font Style43"/>
    <w:uiPriority w:val="99"/>
    <w:rsid w:val="002475FB"/>
    <w:rPr>
      <w:rFonts w:ascii="Arial Unicode MS" w:eastAsia="Arial Unicode MS" w:cs="Arial Unicode MS"/>
      <w:color w:val="000000"/>
      <w:sz w:val="14"/>
      <w:szCs w:val="14"/>
    </w:rPr>
  </w:style>
  <w:style w:type="character" w:customStyle="1" w:styleId="FontStyle46">
    <w:name w:val="Font Style46"/>
    <w:uiPriority w:val="99"/>
    <w:rsid w:val="002475FB"/>
    <w:rPr>
      <w:rFonts w:ascii="Arial Unicode MS" w:eastAsia="Arial Unicode MS" w:cs="Arial Unicode MS"/>
      <w:b/>
      <w:bCs/>
      <w:color w:val="000000"/>
      <w:sz w:val="22"/>
      <w:szCs w:val="22"/>
    </w:rPr>
  </w:style>
  <w:style w:type="character" w:customStyle="1" w:styleId="FontStyle68">
    <w:name w:val="Font Style68"/>
    <w:uiPriority w:val="99"/>
    <w:rsid w:val="002475F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78">
    <w:name w:val="Font Style78"/>
    <w:uiPriority w:val="99"/>
    <w:rsid w:val="002475FB"/>
    <w:rPr>
      <w:rFonts w:ascii="Arial Unicode MS" w:eastAsia="Arial Unicode MS" w:cs="Arial Unicode MS"/>
      <w:b/>
      <w:bCs/>
      <w:color w:val="000000"/>
      <w:sz w:val="18"/>
      <w:szCs w:val="18"/>
    </w:rPr>
  </w:style>
  <w:style w:type="character" w:customStyle="1" w:styleId="FontStyle45">
    <w:name w:val="Font Style45"/>
    <w:uiPriority w:val="99"/>
    <w:rsid w:val="003862A1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52">
    <w:name w:val="Font Style52"/>
    <w:uiPriority w:val="99"/>
    <w:rsid w:val="003862A1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77">
    <w:name w:val="Font Style77"/>
    <w:uiPriority w:val="99"/>
    <w:rsid w:val="007F02FC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44">
    <w:name w:val="Font Style44"/>
    <w:uiPriority w:val="99"/>
    <w:rsid w:val="003F4D84"/>
    <w:rPr>
      <w:rFonts w:ascii="Arial Unicode MS" w:eastAsia="Arial Unicode MS" w:cs="Arial Unicode MS"/>
      <w:b/>
      <w:bCs/>
      <w:color w:val="000000"/>
      <w:sz w:val="14"/>
      <w:szCs w:val="14"/>
    </w:rPr>
  </w:style>
  <w:style w:type="character" w:customStyle="1" w:styleId="FontStyle40">
    <w:name w:val="Font Style40"/>
    <w:uiPriority w:val="99"/>
    <w:rsid w:val="009B0C09"/>
    <w:rPr>
      <w:rFonts w:ascii="Arial Unicode MS" w:eastAsia="Arial Unicode MS" w:cs="Arial Unicode MS"/>
      <w:color w:val="000000"/>
      <w:spacing w:val="-20"/>
      <w:sz w:val="32"/>
      <w:szCs w:val="32"/>
    </w:rPr>
  </w:style>
  <w:style w:type="character" w:customStyle="1" w:styleId="FontStyle42">
    <w:name w:val="Font Style42"/>
    <w:uiPriority w:val="99"/>
    <w:rsid w:val="009B0C09"/>
    <w:rPr>
      <w:rFonts w:ascii="Arial Unicode MS" w:eastAsia="Arial Unicode MS" w:cs="Arial Unicode MS"/>
      <w:i/>
      <w:iCs/>
      <w:color w:val="000000"/>
      <w:sz w:val="14"/>
      <w:szCs w:val="14"/>
    </w:rPr>
  </w:style>
  <w:style w:type="character" w:customStyle="1" w:styleId="FontStyle53">
    <w:name w:val="Font Style53"/>
    <w:uiPriority w:val="99"/>
    <w:rsid w:val="009B0C09"/>
    <w:rPr>
      <w:rFonts w:ascii="Times New Roman" w:hAnsi="Times New Roman" w:cs="Times New Roman"/>
      <w:color w:val="000000"/>
      <w:sz w:val="32"/>
      <w:szCs w:val="32"/>
    </w:rPr>
  </w:style>
  <w:style w:type="character" w:customStyle="1" w:styleId="ac">
    <w:name w:val="Верхний колонтитул Знак"/>
    <w:link w:val="ab"/>
    <w:uiPriority w:val="99"/>
    <w:rsid w:val="009B0C09"/>
  </w:style>
  <w:style w:type="character" w:customStyle="1" w:styleId="FontStyle83">
    <w:name w:val="Font Style83"/>
    <w:uiPriority w:val="99"/>
    <w:rsid w:val="009B0C09"/>
    <w:rPr>
      <w:rFonts w:ascii="Arial" w:hAnsi="Arial" w:cs="Arial"/>
      <w:color w:val="000000"/>
      <w:sz w:val="18"/>
      <w:szCs w:val="18"/>
    </w:rPr>
  </w:style>
  <w:style w:type="character" w:customStyle="1" w:styleId="FontStyle69">
    <w:name w:val="Font Style69"/>
    <w:uiPriority w:val="99"/>
    <w:rsid w:val="009B0C09"/>
    <w:rPr>
      <w:rFonts w:ascii="Arial Unicode MS" w:eastAsia="Arial Unicode MS" w:cs="Arial Unicode MS"/>
      <w:color w:val="000000"/>
      <w:sz w:val="12"/>
      <w:szCs w:val="12"/>
    </w:rPr>
  </w:style>
  <w:style w:type="paragraph" w:styleId="af0">
    <w:name w:val="Balloon Text"/>
    <w:basedOn w:val="a"/>
    <w:link w:val="af1"/>
    <w:uiPriority w:val="99"/>
    <w:unhideWhenUsed/>
    <w:rsid w:val="009B0C09"/>
    <w:pPr>
      <w:ind w:firstLine="0"/>
      <w:jc w:val="left"/>
    </w:pPr>
    <w:rPr>
      <w:rFonts w:ascii="Tahoma" w:eastAsia="Arial Unicode MS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uiPriority w:val="99"/>
    <w:rsid w:val="009B0C09"/>
    <w:rPr>
      <w:rFonts w:ascii="Tahoma" w:eastAsia="Arial Unicode MS" w:hAnsi="Tahoma" w:cs="Tahoma"/>
      <w:sz w:val="16"/>
      <w:szCs w:val="16"/>
    </w:rPr>
  </w:style>
  <w:style w:type="paragraph" w:styleId="af2">
    <w:name w:val="List Paragraph"/>
    <w:basedOn w:val="a"/>
    <w:uiPriority w:val="1"/>
    <w:qFormat/>
    <w:rsid w:val="00205AA8"/>
    <w:pPr>
      <w:ind w:left="720"/>
      <w:contextualSpacing/>
    </w:pPr>
  </w:style>
  <w:style w:type="paragraph" w:styleId="23">
    <w:name w:val="Body Text Indent 2"/>
    <w:basedOn w:val="a"/>
    <w:link w:val="24"/>
    <w:rsid w:val="00D50ED5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4">
    <w:name w:val="Основной текст с отступом 2 Знак"/>
    <w:basedOn w:val="a0"/>
    <w:link w:val="23"/>
    <w:rsid w:val="00D50ED5"/>
    <w:rPr>
      <w:sz w:val="24"/>
    </w:rPr>
  </w:style>
  <w:style w:type="paragraph" w:customStyle="1" w:styleId="FR1">
    <w:name w:val="FR1"/>
    <w:rsid w:val="00F33F92"/>
    <w:pPr>
      <w:widowControl w:val="0"/>
      <w:ind w:left="1120" w:hanging="460"/>
    </w:pPr>
    <w:rPr>
      <w:rFonts w:ascii="Arial" w:hAnsi="Arial"/>
      <w:snapToGrid w:val="0"/>
      <w:sz w:val="22"/>
    </w:rPr>
  </w:style>
  <w:style w:type="character" w:customStyle="1" w:styleId="s1">
    <w:name w:val="s1"/>
    <w:rsid w:val="009B3D85"/>
  </w:style>
  <w:style w:type="character" w:styleId="af3">
    <w:name w:val="Placeholder Text"/>
    <w:basedOn w:val="a0"/>
    <w:uiPriority w:val="99"/>
    <w:semiHidden/>
    <w:rsid w:val="00DE2AD8"/>
    <w:rPr>
      <w:color w:val="808080"/>
    </w:rPr>
  </w:style>
  <w:style w:type="character" w:customStyle="1" w:styleId="10">
    <w:name w:val="Заголовок 1 Знак"/>
    <w:basedOn w:val="a0"/>
    <w:link w:val="1"/>
    <w:rsid w:val="006505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">
    <w:name w:val="formattext"/>
    <w:basedOn w:val="a"/>
    <w:rsid w:val="005E25B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hps">
    <w:name w:val="hps"/>
    <w:basedOn w:val="a0"/>
    <w:rsid w:val="00CE1D73"/>
  </w:style>
  <w:style w:type="character" w:customStyle="1" w:styleId="16">
    <w:name w:val="Основной текст (16)_"/>
    <w:link w:val="160"/>
    <w:rsid w:val="00B32AE9"/>
    <w:rPr>
      <w:rFonts w:ascii="Arial" w:hAnsi="Arial" w:cs="Arial"/>
      <w:sz w:val="17"/>
      <w:szCs w:val="17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B32AE9"/>
    <w:pPr>
      <w:shd w:val="clear" w:color="auto" w:fill="FFFFFF"/>
      <w:autoSpaceDE/>
      <w:autoSpaceDN/>
      <w:adjustRightInd/>
      <w:spacing w:line="542" w:lineRule="exact"/>
      <w:ind w:hanging="400"/>
      <w:jc w:val="center"/>
    </w:pPr>
    <w:rPr>
      <w:rFonts w:ascii="Arial" w:hAnsi="Arial" w:cs="Arial"/>
      <w:sz w:val="17"/>
      <w:szCs w:val="17"/>
    </w:rPr>
  </w:style>
  <w:style w:type="paragraph" w:styleId="af4">
    <w:name w:val="Body Text"/>
    <w:basedOn w:val="a"/>
    <w:link w:val="af5"/>
    <w:rsid w:val="00570FE4"/>
    <w:pPr>
      <w:suppressAutoHyphens/>
      <w:autoSpaceDE/>
      <w:autoSpaceDN/>
      <w:adjustRightInd/>
      <w:spacing w:after="120"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5">
    <w:name w:val="Основной текст Знак"/>
    <w:basedOn w:val="a0"/>
    <w:link w:val="af4"/>
    <w:rsid w:val="00570FE4"/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12">
    <w:name w:val="Заголовок №1_"/>
    <w:link w:val="13"/>
    <w:rsid w:val="00570FE4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13">
    <w:name w:val="Заголовок №1"/>
    <w:basedOn w:val="a"/>
    <w:link w:val="12"/>
    <w:rsid w:val="00570FE4"/>
    <w:pPr>
      <w:shd w:val="clear" w:color="auto" w:fill="FFFFFF"/>
      <w:autoSpaceDE/>
      <w:autoSpaceDN/>
      <w:adjustRightInd/>
      <w:spacing w:after="240" w:line="240" w:lineRule="atLeast"/>
      <w:ind w:firstLine="0"/>
      <w:jc w:val="center"/>
      <w:outlineLvl w:val="0"/>
    </w:pPr>
    <w:rPr>
      <w:rFonts w:ascii="Arial" w:hAnsi="Arial" w:cs="Arial"/>
      <w:b/>
      <w:bCs/>
      <w:sz w:val="23"/>
      <w:szCs w:val="23"/>
    </w:rPr>
  </w:style>
  <w:style w:type="character" w:customStyle="1" w:styleId="25">
    <w:name w:val="Заголовок №2_"/>
    <w:link w:val="26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6">
    <w:name w:val="Заголовок №2"/>
    <w:basedOn w:val="a"/>
    <w:link w:val="25"/>
    <w:uiPriority w:val="99"/>
    <w:rsid w:val="007F64A8"/>
    <w:pPr>
      <w:shd w:val="clear" w:color="auto" w:fill="FFFFFF"/>
      <w:autoSpaceDE/>
      <w:autoSpaceDN/>
      <w:adjustRightInd/>
      <w:spacing w:before="240" w:line="461" w:lineRule="exact"/>
      <w:ind w:firstLine="0"/>
      <w:outlineLvl w:val="1"/>
    </w:pPr>
    <w:rPr>
      <w:rFonts w:ascii="Arial" w:hAnsi="Arial" w:cs="Arial"/>
      <w:b/>
      <w:bCs/>
      <w:sz w:val="19"/>
      <w:szCs w:val="19"/>
    </w:rPr>
  </w:style>
  <w:style w:type="character" w:customStyle="1" w:styleId="6Exact">
    <w:name w:val="Основной текст (6) Exact"/>
    <w:link w:val="61"/>
    <w:rsid w:val="007F64A8"/>
    <w:rPr>
      <w:sz w:val="13"/>
      <w:szCs w:val="13"/>
      <w:shd w:val="clear" w:color="auto" w:fill="FFFFFF"/>
    </w:rPr>
  </w:style>
  <w:style w:type="paragraph" w:customStyle="1" w:styleId="61">
    <w:name w:val="Основной текст (6)"/>
    <w:basedOn w:val="a"/>
    <w:link w:val="6Exact"/>
    <w:rsid w:val="007F64A8"/>
    <w:pPr>
      <w:shd w:val="clear" w:color="auto" w:fill="FFFFFF"/>
      <w:autoSpaceDE/>
      <w:autoSpaceDN/>
      <w:adjustRightInd/>
      <w:spacing w:line="202" w:lineRule="exact"/>
      <w:ind w:firstLine="2120"/>
      <w:jc w:val="left"/>
    </w:pPr>
    <w:rPr>
      <w:sz w:val="13"/>
      <w:szCs w:val="13"/>
    </w:rPr>
  </w:style>
  <w:style w:type="character" w:styleId="af6">
    <w:name w:val="Strong"/>
    <w:uiPriority w:val="22"/>
    <w:qFormat/>
    <w:rsid w:val="007F64A8"/>
    <w:rPr>
      <w:b/>
      <w:bCs/>
    </w:rPr>
  </w:style>
  <w:style w:type="character" w:customStyle="1" w:styleId="27">
    <w:name w:val="Основной текст (2)_"/>
    <w:link w:val="28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7F64A8"/>
    <w:pPr>
      <w:shd w:val="clear" w:color="auto" w:fill="FFFFFF"/>
      <w:autoSpaceDE/>
      <w:autoSpaceDN/>
      <w:adjustRightInd/>
      <w:spacing w:line="480" w:lineRule="exact"/>
      <w:ind w:firstLine="0"/>
      <w:jc w:val="center"/>
    </w:pPr>
    <w:rPr>
      <w:rFonts w:ascii="Arial" w:hAnsi="Arial" w:cs="Arial"/>
      <w:b/>
      <w:bCs/>
      <w:sz w:val="19"/>
      <w:szCs w:val="19"/>
    </w:rPr>
  </w:style>
  <w:style w:type="character" w:customStyle="1" w:styleId="22">
    <w:name w:val="Заголовок 2 Знак"/>
    <w:basedOn w:val="a0"/>
    <w:link w:val="21"/>
    <w:rsid w:val="00AE281A"/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character" w:customStyle="1" w:styleId="30">
    <w:name w:val="Заголовок 3 Знак"/>
    <w:basedOn w:val="a0"/>
    <w:link w:val="3"/>
    <w:rsid w:val="00AE281A"/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character" w:customStyle="1" w:styleId="50">
    <w:name w:val="Заголовок 5 Знак"/>
    <w:basedOn w:val="a0"/>
    <w:link w:val="5"/>
    <w:rsid w:val="00AE281A"/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character" w:customStyle="1" w:styleId="Absatz-Standardschriftart">
    <w:name w:val="Absatz-Standardschriftart"/>
    <w:rsid w:val="00AE281A"/>
  </w:style>
  <w:style w:type="character" w:customStyle="1" w:styleId="WW-Absatz-Standardschriftart">
    <w:name w:val="WW-Absatz-Standardschriftart"/>
    <w:rsid w:val="00AE281A"/>
  </w:style>
  <w:style w:type="character" w:customStyle="1" w:styleId="WW-Absatz-Standardschriftart1">
    <w:name w:val="WW-Absatz-Standardschriftart1"/>
    <w:rsid w:val="00AE281A"/>
  </w:style>
  <w:style w:type="character" w:customStyle="1" w:styleId="WW-Absatz-Standardschriftart11">
    <w:name w:val="WW-Absatz-Standardschriftart11"/>
    <w:rsid w:val="00AE281A"/>
  </w:style>
  <w:style w:type="character" w:customStyle="1" w:styleId="WW-Absatz-Standardschriftart111">
    <w:name w:val="WW-Absatz-Standardschriftart111"/>
    <w:rsid w:val="00AE281A"/>
  </w:style>
  <w:style w:type="character" w:customStyle="1" w:styleId="WW8Num3z0">
    <w:name w:val="WW8Num3z0"/>
    <w:rsid w:val="00AE281A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AE281A"/>
    <w:rPr>
      <w:rFonts w:ascii="Symbol" w:hAnsi="Symbol" w:cs="StarSymbol"/>
      <w:sz w:val="18"/>
      <w:szCs w:val="18"/>
    </w:rPr>
  </w:style>
  <w:style w:type="character" w:customStyle="1" w:styleId="WW-Absatz-Standardschriftart1111">
    <w:name w:val="WW-Absatz-Standardschriftart1111"/>
    <w:rsid w:val="00AE281A"/>
  </w:style>
  <w:style w:type="character" w:customStyle="1" w:styleId="WW-Absatz-Standardschriftart11111">
    <w:name w:val="WW-Absatz-Standardschriftart11111"/>
    <w:rsid w:val="00AE281A"/>
  </w:style>
  <w:style w:type="character" w:customStyle="1" w:styleId="WW-Absatz-Standardschriftart111111">
    <w:name w:val="WW-Absatz-Standardschriftart111111"/>
    <w:rsid w:val="00AE281A"/>
  </w:style>
  <w:style w:type="character" w:customStyle="1" w:styleId="WW-Absatz-Standardschriftart1111111">
    <w:name w:val="WW-Absatz-Standardschriftart1111111"/>
    <w:rsid w:val="00AE281A"/>
  </w:style>
  <w:style w:type="character" w:customStyle="1" w:styleId="14">
    <w:name w:val="Основной шрифт абзаца1"/>
    <w:rsid w:val="00AE281A"/>
  </w:style>
  <w:style w:type="character" w:customStyle="1" w:styleId="WW-Absatz-Standardschriftart11111111">
    <w:name w:val="WW-Absatz-Standardschriftart11111111"/>
    <w:rsid w:val="00AE281A"/>
  </w:style>
  <w:style w:type="character" w:customStyle="1" w:styleId="WW-Absatz-Standardschriftart111111111">
    <w:name w:val="WW-Absatz-Standardschriftart111111111"/>
    <w:rsid w:val="00AE281A"/>
  </w:style>
  <w:style w:type="character" w:styleId="af7">
    <w:name w:val="Emphasis"/>
    <w:qFormat/>
    <w:rsid w:val="00AE281A"/>
    <w:rPr>
      <w:i/>
      <w:iCs/>
    </w:rPr>
  </w:style>
  <w:style w:type="character" w:customStyle="1" w:styleId="af8">
    <w:name w:val="Символ нумерации"/>
    <w:rsid w:val="00AE281A"/>
  </w:style>
  <w:style w:type="character" w:customStyle="1" w:styleId="af9">
    <w:name w:val="Маркеры списка"/>
    <w:rsid w:val="00AE281A"/>
    <w:rPr>
      <w:rFonts w:ascii="StarSymbol" w:eastAsia="StarSymbol" w:hAnsi="StarSymbol" w:cs="StarSymbol"/>
      <w:sz w:val="18"/>
      <w:szCs w:val="18"/>
    </w:rPr>
  </w:style>
  <w:style w:type="paragraph" w:customStyle="1" w:styleId="afa">
    <w:name w:val="Заголовок"/>
    <w:basedOn w:val="a"/>
    <w:next w:val="af4"/>
    <w:rsid w:val="00AE281A"/>
    <w:pPr>
      <w:keepNext/>
      <w:suppressAutoHyphens/>
      <w:autoSpaceDE/>
      <w:autoSpaceDN/>
      <w:adjustRightInd/>
      <w:spacing w:before="240" w:after="120"/>
      <w:ind w:firstLine="0"/>
      <w:jc w:val="left"/>
    </w:pPr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b">
    <w:name w:val="List"/>
    <w:basedOn w:val="af4"/>
    <w:rsid w:val="00AE281A"/>
  </w:style>
  <w:style w:type="paragraph" w:customStyle="1" w:styleId="29">
    <w:name w:val="Название2"/>
    <w:basedOn w:val="a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2a">
    <w:name w:val="Указатель2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15">
    <w:name w:val="Название1"/>
    <w:basedOn w:val="a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17">
    <w:name w:val="Указатель1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styleId="afc">
    <w:name w:val="Title"/>
    <w:basedOn w:val="afa"/>
    <w:next w:val="afd"/>
    <w:link w:val="afe"/>
    <w:uiPriority w:val="10"/>
    <w:qFormat/>
    <w:rsid w:val="00AE281A"/>
  </w:style>
  <w:style w:type="character" w:customStyle="1" w:styleId="afe">
    <w:name w:val="Название Знак"/>
    <w:basedOn w:val="a0"/>
    <w:link w:val="afc"/>
    <w:uiPriority w:val="10"/>
    <w:rsid w:val="00AE281A"/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d">
    <w:name w:val="Subtitle"/>
    <w:basedOn w:val="afa"/>
    <w:next w:val="af4"/>
    <w:link w:val="aff"/>
    <w:uiPriority w:val="11"/>
    <w:qFormat/>
    <w:rsid w:val="00AE281A"/>
    <w:pPr>
      <w:jc w:val="center"/>
    </w:pPr>
    <w:rPr>
      <w:i/>
      <w:iCs/>
    </w:rPr>
  </w:style>
  <w:style w:type="character" w:customStyle="1" w:styleId="aff">
    <w:name w:val="Подзаголовок Знак"/>
    <w:basedOn w:val="a0"/>
    <w:link w:val="afd"/>
    <w:uiPriority w:val="11"/>
    <w:rsid w:val="00AE281A"/>
    <w:rPr>
      <w:rFonts w:ascii="Arial" w:eastAsia="Lucida Sans Unicode" w:hAnsi="Arial" w:cs="Tahoma"/>
      <w:i/>
      <w:iCs/>
      <w:color w:val="000000"/>
      <w:sz w:val="28"/>
      <w:szCs w:val="28"/>
      <w:lang w:val="en-US" w:eastAsia="en-US" w:bidi="en-US"/>
    </w:rPr>
  </w:style>
  <w:style w:type="paragraph" w:customStyle="1" w:styleId="aff0">
    <w:name w:val="Содержимое таблицы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aff1">
    <w:name w:val="Заголовок таблицы"/>
    <w:basedOn w:val="aff0"/>
    <w:rsid w:val="00AE281A"/>
    <w:pPr>
      <w:jc w:val="center"/>
    </w:pPr>
    <w:rPr>
      <w:b/>
      <w:bCs/>
      <w:i/>
      <w:iCs/>
    </w:rPr>
  </w:style>
  <w:style w:type="paragraph" w:customStyle="1" w:styleId="210">
    <w:name w:val="Основной текст с отступом 21"/>
    <w:basedOn w:val="a"/>
    <w:rsid w:val="00AE281A"/>
    <w:pPr>
      <w:suppressAutoHyphens/>
      <w:autoSpaceDE/>
      <w:autoSpaceDN/>
      <w:adjustRightInd/>
      <w:ind w:firstLine="709"/>
      <w:jc w:val="left"/>
    </w:pPr>
    <w:rPr>
      <w:rFonts w:eastAsia="Lucida Sans Unicode" w:cs="Tahoma"/>
      <w:color w:val="000000"/>
      <w:sz w:val="28"/>
      <w:szCs w:val="24"/>
      <w:lang w:val="en-US" w:eastAsia="en-US" w:bidi="en-US"/>
    </w:rPr>
  </w:style>
  <w:style w:type="character" w:customStyle="1" w:styleId="81">
    <w:name w:val="Колонтитул + 8"/>
    <w:aliases w:val="5 pt,Не полужирный"/>
    <w:rsid w:val="00AE281A"/>
    <w:rPr>
      <w:rFonts w:ascii="Arial" w:hAnsi="Arial" w:cs="Arial"/>
      <w:b/>
      <w:bCs/>
      <w:sz w:val="17"/>
      <w:szCs w:val="17"/>
      <w:u w:val="none"/>
    </w:rPr>
  </w:style>
  <w:style w:type="character" w:customStyle="1" w:styleId="170">
    <w:name w:val="Основной текст (17)_"/>
    <w:link w:val="171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1">
    <w:name w:val="Основной текст (16) + Полужирный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2">
    <w:name w:val="Основной текст (16) + Курсив"/>
    <w:rsid w:val="00AE281A"/>
    <w:rPr>
      <w:rFonts w:ascii="Arial" w:hAnsi="Arial" w:cs="Arial"/>
      <w:i/>
      <w:iCs/>
      <w:sz w:val="17"/>
      <w:szCs w:val="17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AE281A"/>
    <w:pPr>
      <w:shd w:val="clear" w:color="auto" w:fill="FFFFFF"/>
      <w:autoSpaceDE/>
      <w:autoSpaceDN/>
      <w:adjustRightInd/>
      <w:spacing w:before="600" w:after="540" w:line="240" w:lineRule="atLeast"/>
      <w:ind w:firstLine="0"/>
      <w:jc w:val="right"/>
    </w:pPr>
    <w:rPr>
      <w:rFonts w:ascii="Arial" w:hAnsi="Arial" w:cs="Arial"/>
      <w:b/>
      <w:bCs/>
      <w:sz w:val="17"/>
      <w:szCs w:val="17"/>
    </w:rPr>
  </w:style>
  <w:style w:type="character" w:customStyle="1" w:styleId="16Exact">
    <w:name w:val="Основной текст (16) Exact"/>
    <w:rsid w:val="00AE281A"/>
    <w:rPr>
      <w:rFonts w:ascii="Arial" w:hAnsi="Arial" w:cs="Arial"/>
      <w:spacing w:val="2"/>
      <w:sz w:val="16"/>
      <w:szCs w:val="16"/>
      <w:u w:val="none"/>
    </w:rPr>
  </w:style>
  <w:style w:type="character" w:customStyle="1" w:styleId="s0">
    <w:name w:val="s0"/>
    <w:rsid w:val="00AE281A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ff2">
    <w:name w:val="No Spacing"/>
    <w:uiPriority w:val="1"/>
    <w:qFormat/>
    <w:rsid w:val="00AE281A"/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56725E"/>
    <w:pPr>
      <w:widowControl/>
      <w:suppressAutoHyphens/>
      <w:autoSpaceDE/>
      <w:autoSpaceDN/>
      <w:adjustRightInd/>
      <w:spacing w:after="120"/>
      <w:ind w:left="283" w:firstLine="0"/>
      <w:jc w:val="left"/>
    </w:pPr>
    <w:rPr>
      <w:color w:val="000000"/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56725E"/>
    <w:rPr>
      <w:color w:val="000000"/>
      <w:sz w:val="16"/>
      <w:szCs w:val="16"/>
      <w:lang w:eastAsia="ar-SA"/>
    </w:rPr>
  </w:style>
  <w:style w:type="paragraph" w:styleId="aff3">
    <w:name w:val="Body Text Indent"/>
    <w:basedOn w:val="a"/>
    <w:link w:val="aff4"/>
    <w:rsid w:val="006860DB"/>
    <w:pPr>
      <w:spacing w:after="120"/>
      <w:ind w:left="283"/>
    </w:pPr>
  </w:style>
  <w:style w:type="character" w:customStyle="1" w:styleId="aff4">
    <w:name w:val="Основной текст с отступом Знак"/>
    <w:basedOn w:val="a0"/>
    <w:link w:val="aff3"/>
    <w:rsid w:val="006860DB"/>
  </w:style>
  <w:style w:type="paragraph" w:customStyle="1" w:styleId="18">
    <w:name w:val="Стиль1"/>
    <w:basedOn w:val="a"/>
    <w:rsid w:val="006860DB"/>
    <w:pPr>
      <w:autoSpaceDE/>
      <w:autoSpaceDN/>
      <w:adjustRightInd/>
      <w:spacing w:line="360" w:lineRule="auto"/>
      <w:ind w:firstLine="709"/>
    </w:pPr>
    <w:rPr>
      <w:kern w:val="20"/>
      <w:sz w:val="24"/>
    </w:rPr>
  </w:style>
  <w:style w:type="character" w:customStyle="1" w:styleId="aff5">
    <w:name w:val="Сноска_"/>
    <w:basedOn w:val="a0"/>
    <w:link w:val="aff6"/>
    <w:uiPriority w:val="99"/>
    <w:rsid w:val="003A4318"/>
    <w:rPr>
      <w:rFonts w:ascii="Arial" w:hAnsi="Arial" w:cs="Arial"/>
      <w:spacing w:val="-10"/>
      <w:sz w:val="18"/>
      <w:szCs w:val="18"/>
      <w:shd w:val="clear" w:color="auto" w:fill="FFFFFF"/>
    </w:rPr>
  </w:style>
  <w:style w:type="character" w:customStyle="1" w:styleId="2b">
    <w:name w:val="Основной текст (2) + Курсив"/>
    <w:aliases w:val="Интервал 0 pt"/>
    <w:basedOn w:val="27"/>
    <w:uiPriority w:val="99"/>
    <w:rsid w:val="003A4318"/>
    <w:rPr>
      <w:rFonts w:ascii="Arial" w:hAnsi="Arial" w:cs="Arial"/>
      <w:b w:val="0"/>
      <w:bCs w:val="0"/>
      <w:i/>
      <w:iCs/>
      <w:spacing w:val="0"/>
      <w:sz w:val="18"/>
      <w:szCs w:val="18"/>
      <w:shd w:val="clear" w:color="auto" w:fill="FFFFFF"/>
    </w:rPr>
  </w:style>
  <w:style w:type="character" w:customStyle="1" w:styleId="270">
    <w:name w:val="Основной текст (2) + 7"/>
    <w:aliases w:val="5 pt3,Полужирный,Интервал 0 pt10,Основной текст + 9 pt"/>
    <w:basedOn w:val="27"/>
    <w:rsid w:val="003A4318"/>
    <w:rPr>
      <w:rFonts w:ascii="Arial" w:hAnsi="Arial" w:cs="Arial"/>
      <w:b/>
      <w:bCs/>
      <w:spacing w:val="0"/>
      <w:sz w:val="15"/>
      <w:szCs w:val="15"/>
      <w:shd w:val="clear" w:color="auto" w:fill="FFFFFF"/>
    </w:rPr>
  </w:style>
  <w:style w:type="character" w:customStyle="1" w:styleId="2c">
    <w:name w:val="Основной текст (2) + Малые прописные"/>
    <w:basedOn w:val="27"/>
    <w:uiPriority w:val="99"/>
    <w:rsid w:val="003A4318"/>
    <w:rPr>
      <w:rFonts w:ascii="Arial" w:hAnsi="Arial" w:cs="Arial"/>
      <w:b w:val="0"/>
      <w:bCs w:val="0"/>
      <w:smallCaps/>
      <w:spacing w:val="-10"/>
      <w:sz w:val="18"/>
      <w:szCs w:val="18"/>
      <w:shd w:val="clear" w:color="auto" w:fill="FFFFFF"/>
    </w:rPr>
  </w:style>
  <w:style w:type="character" w:customStyle="1" w:styleId="26pt">
    <w:name w:val="Основной текст (2) + 6 pt"/>
    <w:aliases w:val="Малые прописные,Интервал 0 pt9"/>
    <w:basedOn w:val="27"/>
    <w:uiPriority w:val="99"/>
    <w:rsid w:val="003A4318"/>
    <w:rPr>
      <w:rFonts w:ascii="Arial" w:hAnsi="Arial" w:cs="Arial"/>
      <w:b w:val="0"/>
      <w:bCs w:val="0"/>
      <w:smallCaps/>
      <w:spacing w:val="0"/>
      <w:sz w:val="12"/>
      <w:szCs w:val="12"/>
      <w:shd w:val="clear" w:color="auto" w:fill="FFFFFF"/>
    </w:rPr>
  </w:style>
  <w:style w:type="character" w:customStyle="1" w:styleId="21pt1">
    <w:name w:val="Основной текст (2) + Интервал 1 pt1"/>
    <w:basedOn w:val="27"/>
    <w:uiPriority w:val="99"/>
    <w:rsid w:val="003A4318"/>
    <w:rPr>
      <w:rFonts w:ascii="Arial" w:hAnsi="Arial" w:cs="Arial"/>
      <w:b w:val="0"/>
      <w:bCs w:val="0"/>
      <w:spacing w:val="20"/>
      <w:sz w:val="18"/>
      <w:szCs w:val="18"/>
      <w:shd w:val="clear" w:color="auto" w:fill="FFFFFF"/>
    </w:rPr>
  </w:style>
  <w:style w:type="paragraph" w:customStyle="1" w:styleId="aff6">
    <w:name w:val="Сноска"/>
    <w:basedOn w:val="a"/>
    <w:link w:val="aff5"/>
    <w:uiPriority w:val="99"/>
    <w:rsid w:val="003A4318"/>
    <w:pPr>
      <w:shd w:val="clear" w:color="auto" w:fill="FFFFFF"/>
      <w:autoSpaceDE/>
      <w:autoSpaceDN/>
      <w:adjustRightInd/>
      <w:spacing w:after="180" w:line="240" w:lineRule="atLeast"/>
      <w:ind w:firstLine="0"/>
      <w:jc w:val="left"/>
    </w:pPr>
    <w:rPr>
      <w:rFonts w:ascii="Arial" w:hAnsi="Arial" w:cs="Arial"/>
      <w:spacing w:val="-10"/>
      <w:sz w:val="18"/>
      <w:szCs w:val="18"/>
    </w:rPr>
  </w:style>
  <w:style w:type="paragraph" w:customStyle="1" w:styleId="211">
    <w:name w:val="Основной текст (2)1"/>
    <w:basedOn w:val="a"/>
    <w:uiPriority w:val="99"/>
    <w:rsid w:val="003A4318"/>
    <w:pPr>
      <w:shd w:val="clear" w:color="auto" w:fill="FFFFFF"/>
      <w:autoSpaceDE/>
      <w:autoSpaceDN/>
      <w:adjustRightInd/>
      <w:spacing w:before="120" w:line="207" w:lineRule="exact"/>
      <w:ind w:hanging="580"/>
      <w:jc w:val="center"/>
    </w:pPr>
    <w:rPr>
      <w:rFonts w:ascii="Arial" w:eastAsiaTheme="minorHAnsi" w:hAnsi="Arial" w:cs="Arial"/>
      <w:spacing w:val="-10"/>
      <w:sz w:val="18"/>
      <w:szCs w:val="18"/>
      <w:lang w:eastAsia="en-US"/>
    </w:rPr>
  </w:style>
  <w:style w:type="numbering" w:customStyle="1" w:styleId="19">
    <w:name w:val="Нет списка1"/>
    <w:next w:val="a7"/>
    <w:uiPriority w:val="99"/>
    <w:semiHidden/>
    <w:unhideWhenUsed/>
    <w:rsid w:val="009A142B"/>
  </w:style>
  <w:style w:type="table" w:customStyle="1" w:styleId="1a">
    <w:name w:val="Сетка таблицы1"/>
    <w:basedOn w:val="a1"/>
    <w:next w:val="af"/>
    <w:uiPriority w:val="39"/>
    <w:rsid w:val="009A142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7">
    <w:name w:val="Font Style27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9A142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9A142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9A142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3">
    <w:name w:val="Font Style33"/>
    <w:basedOn w:val="a0"/>
    <w:uiPriority w:val="99"/>
    <w:rsid w:val="009A142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9A142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71">
    <w:name w:val="Основной текст (7)"/>
    <w:basedOn w:val="a0"/>
    <w:rsid w:val="009A142B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numbering" w:customStyle="1" w:styleId="110">
    <w:name w:val="Нет списка11"/>
    <w:next w:val="a7"/>
    <w:uiPriority w:val="99"/>
    <w:semiHidden/>
    <w:unhideWhenUsed/>
    <w:rsid w:val="009A142B"/>
  </w:style>
  <w:style w:type="character" w:customStyle="1" w:styleId="FontStyle61">
    <w:name w:val="Font Style61"/>
    <w:uiPriority w:val="99"/>
    <w:rsid w:val="009A142B"/>
    <w:rPr>
      <w:rFonts w:ascii="Book Antiqua" w:hAnsi="Book Antiqua" w:cs="Book Antiqua"/>
      <w:b/>
      <w:bCs/>
      <w:i/>
      <w:iCs/>
      <w:color w:val="000000"/>
      <w:sz w:val="10"/>
      <w:szCs w:val="10"/>
    </w:rPr>
  </w:style>
  <w:style w:type="character" w:customStyle="1" w:styleId="FontStyle67">
    <w:name w:val="Font Style67"/>
    <w:uiPriority w:val="99"/>
    <w:rsid w:val="009A142B"/>
    <w:rPr>
      <w:rFonts w:ascii="Book Antiqua" w:hAnsi="Book Antiqua" w:cs="Book Antiqua"/>
      <w:i/>
      <w:iCs/>
      <w:color w:val="000000"/>
      <w:sz w:val="18"/>
      <w:szCs w:val="18"/>
    </w:rPr>
  </w:style>
  <w:style w:type="character" w:customStyle="1" w:styleId="FontStyle70">
    <w:name w:val="Font Style70"/>
    <w:uiPriority w:val="99"/>
    <w:rsid w:val="009A142B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FontStyle76">
    <w:name w:val="Font Style76"/>
    <w:uiPriority w:val="99"/>
    <w:rsid w:val="009A142B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87">
    <w:name w:val="Font Style87"/>
    <w:uiPriority w:val="99"/>
    <w:rsid w:val="009A142B"/>
    <w:rPr>
      <w:rFonts w:ascii="Arial" w:hAnsi="Arial" w:cs="Arial"/>
      <w:color w:val="000000"/>
      <w:sz w:val="18"/>
      <w:szCs w:val="18"/>
    </w:rPr>
  </w:style>
  <w:style w:type="table" w:customStyle="1" w:styleId="111">
    <w:name w:val="Сетка таблицы11"/>
    <w:basedOn w:val="a1"/>
    <w:next w:val="af"/>
    <w:uiPriority w:val="59"/>
    <w:rsid w:val="009A142B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7"/>
    <w:uiPriority w:val="99"/>
    <w:semiHidden/>
    <w:unhideWhenUsed/>
    <w:rsid w:val="009A142B"/>
  </w:style>
  <w:style w:type="character" w:customStyle="1" w:styleId="FontStyle12">
    <w:name w:val="Font Style12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0"/>
      <w:szCs w:val="10"/>
    </w:rPr>
  </w:style>
  <w:style w:type="character" w:customStyle="1" w:styleId="FontStyle13">
    <w:name w:val="Font Style13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4"/>
      <w:szCs w:val="14"/>
    </w:rPr>
  </w:style>
  <w:style w:type="character" w:customStyle="1" w:styleId="FontStyle14">
    <w:name w:val="Font Style14"/>
    <w:uiPriority w:val="99"/>
    <w:rsid w:val="009A142B"/>
    <w:rPr>
      <w:rFonts w:ascii="Bookman Old Style" w:hAnsi="Bookman Old Style" w:cs="Bookman Old Style"/>
      <w:color w:val="000000"/>
      <w:sz w:val="10"/>
      <w:szCs w:val="10"/>
    </w:rPr>
  </w:style>
  <w:style w:type="character" w:customStyle="1" w:styleId="125pt">
    <w:name w:val="Колонтитул + 12;5 pt"/>
    <w:rsid w:val="009A142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en-US"/>
    </w:rPr>
  </w:style>
  <w:style w:type="numbering" w:customStyle="1" w:styleId="2d">
    <w:name w:val="Нет списка2"/>
    <w:next w:val="a7"/>
    <w:uiPriority w:val="99"/>
    <w:semiHidden/>
    <w:unhideWhenUsed/>
    <w:rsid w:val="009A142B"/>
  </w:style>
  <w:style w:type="table" w:customStyle="1" w:styleId="2e">
    <w:name w:val="Сетка таблицы2"/>
    <w:basedOn w:val="a1"/>
    <w:next w:val="af"/>
    <w:uiPriority w:val="59"/>
    <w:rsid w:val="009A142B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7"/>
    <w:uiPriority w:val="99"/>
    <w:semiHidden/>
    <w:unhideWhenUsed/>
    <w:rsid w:val="009A142B"/>
  </w:style>
  <w:style w:type="numbering" w:customStyle="1" w:styleId="33">
    <w:name w:val="Нет списка3"/>
    <w:next w:val="a7"/>
    <w:uiPriority w:val="99"/>
    <w:semiHidden/>
    <w:unhideWhenUsed/>
    <w:rsid w:val="000335FE"/>
  </w:style>
  <w:style w:type="table" w:customStyle="1" w:styleId="34">
    <w:name w:val="Сетка таблицы3"/>
    <w:basedOn w:val="a1"/>
    <w:next w:val="af"/>
    <w:uiPriority w:val="39"/>
    <w:rsid w:val="000335F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7"/>
    <w:uiPriority w:val="99"/>
    <w:semiHidden/>
    <w:unhideWhenUsed/>
    <w:rsid w:val="000335FE"/>
  </w:style>
  <w:style w:type="table" w:customStyle="1" w:styleId="121">
    <w:name w:val="Сетка таблицы12"/>
    <w:basedOn w:val="a1"/>
    <w:next w:val="af"/>
    <w:uiPriority w:val="59"/>
    <w:rsid w:val="000335FE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2"/>
    <w:next w:val="a7"/>
    <w:uiPriority w:val="99"/>
    <w:semiHidden/>
    <w:unhideWhenUsed/>
    <w:rsid w:val="000335FE"/>
  </w:style>
  <w:style w:type="numbering" w:customStyle="1" w:styleId="212">
    <w:name w:val="Нет списка21"/>
    <w:next w:val="a7"/>
    <w:uiPriority w:val="99"/>
    <w:semiHidden/>
    <w:unhideWhenUsed/>
    <w:rsid w:val="000335FE"/>
  </w:style>
  <w:style w:type="numbering" w:customStyle="1" w:styleId="1210">
    <w:name w:val="Нет списка121"/>
    <w:next w:val="a7"/>
    <w:uiPriority w:val="99"/>
    <w:semiHidden/>
    <w:unhideWhenUsed/>
    <w:rsid w:val="000335FE"/>
  </w:style>
  <w:style w:type="character" w:styleId="aff7">
    <w:name w:val="annotation reference"/>
    <w:basedOn w:val="a0"/>
    <w:rsid w:val="006C6321"/>
    <w:rPr>
      <w:sz w:val="16"/>
      <w:szCs w:val="16"/>
    </w:rPr>
  </w:style>
  <w:style w:type="paragraph" w:styleId="aff8">
    <w:name w:val="annotation text"/>
    <w:basedOn w:val="a"/>
    <w:link w:val="aff9"/>
    <w:rsid w:val="006C6321"/>
  </w:style>
  <w:style w:type="character" w:customStyle="1" w:styleId="aff9">
    <w:name w:val="Текст примечания Знак"/>
    <w:basedOn w:val="a0"/>
    <w:link w:val="aff8"/>
    <w:rsid w:val="006C6321"/>
  </w:style>
  <w:style w:type="paragraph" w:styleId="affa">
    <w:name w:val="annotation subject"/>
    <w:basedOn w:val="aff8"/>
    <w:next w:val="aff8"/>
    <w:link w:val="affb"/>
    <w:rsid w:val="006C6321"/>
    <w:rPr>
      <w:b/>
      <w:bCs/>
    </w:rPr>
  </w:style>
  <w:style w:type="character" w:customStyle="1" w:styleId="affb">
    <w:name w:val="Тема примечания Знак"/>
    <w:basedOn w:val="aff9"/>
    <w:link w:val="affa"/>
    <w:rsid w:val="006C6321"/>
    <w:rPr>
      <w:b/>
      <w:bCs/>
    </w:rPr>
  </w:style>
  <w:style w:type="character" w:customStyle="1" w:styleId="60">
    <w:name w:val="Заголовок 6 Знак"/>
    <w:basedOn w:val="a0"/>
    <w:link w:val="6"/>
    <w:semiHidden/>
    <w:rsid w:val="00F2124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41">
    <w:name w:val="Заголовок 4 Знак"/>
    <w:basedOn w:val="a0"/>
    <w:link w:val="40"/>
    <w:rsid w:val="00BD732C"/>
    <w:rPr>
      <w:b/>
      <w:i/>
      <w:sz w:val="24"/>
      <w:lang w:val="en-US" w:eastAsia="en-US"/>
    </w:rPr>
  </w:style>
  <w:style w:type="character" w:customStyle="1" w:styleId="70">
    <w:name w:val="Заголовок 7 Знак"/>
    <w:basedOn w:val="a0"/>
    <w:link w:val="7"/>
    <w:rsid w:val="00BD732C"/>
    <w:rPr>
      <w:rFonts w:ascii="Arial" w:hAnsi="Arial"/>
      <w:b/>
      <w:spacing w:val="-3"/>
      <w:sz w:val="24"/>
      <w:lang w:val="en-US" w:eastAsia="en-US"/>
    </w:rPr>
  </w:style>
  <w:style w:type="character" w:customStyle="1" w:styleId="80">
    <w:name w:val="Заголовок 8 Знак"/>
    <w:basedOn w:val="a0"/>
    <w:link w:val="8"/>
    <w:rsid w:val="00BD732C"/>
    <w:rPr>
      <w:rFonts w:ascii="Arial" w:hAnsi="Arial"/>
      <w:b/>
      <w:lang w:val="fr-FR" w:eastAsia="en-US"/>
    </w:rPr>
  </w:style>
  <w:style w:type="numbering" w:customStyle="1" w:styleId="42">
    <w:name w:val="Нет списка4"/>
    <w:next w:val="a7"/>
    <w:uiPriority w:val="99"/>
    <w:semiHidden/>
    <w:unhideWhenUsed/>
    <w:rsid w:val="00BD732C"/>
  </w:style>
  <w:style w:type="character" w:customStyle="1" w:styleId="Standaardali">
    <w:name w:val="Standaardali"/>
    <w:rsid w:val="00BD732C"/>
    <w:rPr>
      <w:rFonts w:ascii="Times New" w:hAnsi="Times New"/>
    </w:rPr>
  </w:style>
  <w:style w:type="paragraph" w:styleId="2">
    <w:name w:val="List Bullet 2"/>
    <w:basedOn w:val="a"/>
    <w:rsid w:val="00BD732C"/>
    <w:pPr>
      <w:widowControl/>
      <w:numPr>
        <w:numId w:val="13"/>
      </w:numPr>
      <w:tabs>
        <w:tab w:val="clear" w:pos="643"/>
      </w:tabs>
      <w:overflowPunct w:val="0"/>
      <w:ind w:left="566" w:hanging="283"/>
      <w:jc w:val="left"/>
      <w:textAlignment w:val="baseline"/>
    </w:pPr>
    <w:rPr>
      <w:lang w:val="en-US" w:eastAsia="en-US"/>
    </w:rPr>
  </w:style>
  <w:style w:type="paragraph" w:styleId="affc">
    <w:name w:val="List Continue"/>
    <w:basedOn w:val="a"/>
    <w:rsid w:val="00BD732C"/>
    <w:pPr>
      <w:widowControl/>
      <w:overflowPunct w:val="0"/>
      <w:spacing w:after="120"/>
      <w:ind w:left="283" w:firstLine="0"/>
      <w:jc w:val="left"/>
      <w:textAlignment w:val="baseline"/>
    </w:pPr>
    <w:rPr>
      <w:lang w:val="en-US" w:eastAsia="en-US"/>
    </w:rPr>
  </w:style>
  <w:style w:type="paragraph" w:styleId="2f">
    <w:name w:val="Body Text 2"/>
    <w:basedOn w:val="a"/>
    <w:link w:val="2f0"/>
    <w:rsid w:val="00BD732C"/>
    <w:pPr>
      <w:widowControl/>
      <w:overflowPunct w:val="0"/>
      <w:spacing w:after="120"/>
      <w:ind w:left="283" w:firstLine="0"/>
      <w:jc w:val="left"/>
      <w:textAlignment w:val="baseline"/>
    </w:pPr>
    <w:rPr>
      <w:lang w:val="en-US" w:eastAsia="en-US"/>
    </w:rPr>
  </w:style>
  <w:style w:type="character" w:customStyle="1" w:styleId="2f0">
    <w:name w:val="Основной текст 2 Знак"/>
    <w:basedOn w:val="a0"/>
    <w:link w:val="2f"/>
    <w:rsid w:val="00BD732C"/>
    <w:rPr>
      <w:lang w:val="en-US" w:eastAsia="en-US"/>
    </w:rPr>
  </w:style>
  <w:style w:type="paragraph" w:customStyle="1" w:styleId="Textkrper-Einzug3">
    <w:name w:val="Textkörper-Einzug 3"/>
    <w:basedOn w:val="2f"/>
    <w:rsid w:val="00BD732C"/>
  </w:style>
  <w:style w:type="character" w:styleId="affd">
    <w:name w:val="footnote reference"/>
    <w:rsid w:val="00BD732C"/>
    <w:rPr>
      <w:rFonts w:ascii="Century Gothic" w:hAnsi="Century Gothic"/>
      <w:vertAlign w:val="superscript"/>
    </w:rPr>
  </w:style>
  <w:style w:type="paragraph" w:styleId="affe">
    <w:name w:val="footnote text"/>
    <w:basedOn w:val="a"/>
    <w:link w:val="afff"/>
    <w:rsid w:val="00BD732C"/>
    <w:pPr>
      <w:widowControl/>
      <w:overflowPunct w:val="0"/>
      <w:ind w:firstLine="0"/>
      <w:jc w:val="left"/>
      <w:textAlignment w:val="baseline"/>
    </w:pPr>
    <w:rPr>
      <w:rFonts w:ascii="Century Gothic" w:hAnsi="Century Gothic"/>
      <w:lang w:val="de-DE" w:eastAsia="en-US"/>
    </w:rPr>
  </w:style>
  <w:style w:type="character" w:customStyle="1" w:styleId="afff">
    <w:name w:val="Текст сноски Знак"/>
    <w:basedOn w:val="a0"/>
    <w:link w:val="affe"/>
    <w:rsid w:val="00BD732C"/>
    <w:rPr>
      <w:rFonts w:ascii="Century Gothic" w:hAnsi="Century Gothic"/>
      <w:lang w:val="de-DE" w:eastAsia="en-US"/>
    </w:rPr>
  </w:style>
  <w:style w:type="paragraph" w:styleId="afff0">
    <w:name w:val="Document Map"/>
    <w:basedOn w:val="a"/>
    <w:link w:val="afff1"/>
    <w:rsid w:val="00BD732C"/>
    <w:pPr>
      <w:widowControl/>
      <w:shd w:val="clear" w:color="auto" w:fill="000080"/>
      <w:overflowPunct w:val="0"/>
      <w:ind w:firstLine="0"/>
      <w:jc w:val="left"/>
      <w:textAlignment w:val="baseline"/>
    </w:pPr>
    <w:rPr>
      <w:rFonts w:ascii="Tahoma" w:hAnsi="Tahoma"/>
      <w:lang w:val="nl-NL" w:eastAsia="en-US"/>
    </w:rPr>
  </w:style>
  <w:style w:type="character" w:customStyle="1" w:styleId="afff1">
    <w:name w:val="Схема документа Знак"/>
    <w:basedOn w:val="a0"/>
    <w:link w:val="afff0"/>
    <w:rsid w:val="00BD732C"/>
    <w:rPr>
      <w:rFonts w:ascii="Tahoma" w:hAnsi="Tahoma"/>
      <w:shd w:val="clear" w:color="auto" w:fill="000080"/>
      <w:lang w:val="nl-NL" w:eastAsia="en-US"/>
    </w:rPr>
  </w:style>
  <w:style w:type="paragraph" w:customStyle="1" w:styleId="BodyText21">
    <w:name w:val="Body Text 21"/>
    <w:basedOn w:val="a"/>
    <w:rsid w:val="00BD732C"/>
    <w:pPr>
      <w:widowControl/>
      <w:overflowPunct w:val="0"/>
      <w:ind w:firstLine="0"/>
      <w:textAlignment w:val="baseline"/>
    </w:pPr>
    <w:rPr>
      <w:rFonts w:ascii="Helvetica" w:hAnsi="Helvetica"/>
      <w:lang w:val="en-US" w:eastAsia="en-US"/>
    </w:rPr>
  </w:style>
  <w:style w:type="paragraph" w:customStyle="1" w:styleId="CENcover">
    <w:name w:val="CENcover"/>
    <w:rsid w:val="00BD732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styleId="1b">
    <w:name w:val="toc 1"/>
    <w:basedOn w:val="a"/>
    <w:next w:val="a"/>
    <w:autoRedefine/>
    <w:uiPriority w:val="39"/>
    <w:rsid w:val="00BD732C"/>
    <w:pPr>
      <w:widowControl/>
      <w:overflowPunct w:val="0"/>
      <w:ind w:firstLine="0"/>
      <w:jc w:val="left"/>
      <w:textAlignment w:val="baseline"/>
    </w:pPr>
    <w:rPr>
      <w:lang w:val="en-US" w:eastAsia="en-US"/>
    </w:rPr>
  </w:style>
  <w:style w:type="paragraph" w:styleId="2f1">
    <w:name w:val="toc 2"/>
    <w:basedOn w:val="a"/>
    <w:next w:val="a"/>
    <w:autoRedefine/>
    <w:uiPriority w:val="39"/>
    <w:rsid w:val="00BD732C"/>
    <w:pPr>
      <w:widowControl/>
      <w:overflowPunct w:val="0"/>
      <w:ind w:left="200" w:firstLine="0"/>
      <w:jc w:val="left"/>
      <w:textAlignment w:val="baseline"/>
    </w:pPr>
    <w:rPr>
      <w:lang w:val="en-US" w:eastAsia="en-US"/>
    </w:rPr>
  </w:style>
  <w:style w:type="paragraph" w:styleId="35">
    <w:name w:val="toc 3"/>
    <w:basedOn w:val="a"/>
    <w:next w:val="a"/>
    <w:autoRedefine/>
    <w:uiPriority w:val="39"/>
    <w:rsid w:val="00BD732C"/>
    <w:pPr>
      <w:widowControl/>
      <w:overflowPunct w:val="0"/>
      <w:ind w:left="400" w:firstLine="0"/>
      <w:jc w:val="left"/>
      <w:textAlignment w:val="baseline"/>
    </w:pPr>
    <w:rPr>
      <w:lang w:val="en-US" w:eastAsia="en-US"/>
    </w:rPr>
  </w:style>
  <w:style w:type="paragraph" w:styleId="43">
    <w:name w:val="toc 4"/>
    <w:basedOn w:val="a"/>
    <w:next w:val="a"/>
    <w:autoRedefine/>
    <w:rsid w:val="00BD732C"/>
    <w:pPr>
      <w:widowControl/>
      <w:overflowPunct w:val="0"/>
      <w:ind w:left="600" w:firstLine="0"/>
      <w:jc w:val="left"/>
      <w:textAlignment w:val="baseline"/>
    </w:pPr>
    <w:rPr>
      <w:lang w:val="en-US" w:eastAsia="en-US"/>
    </w:rPr>
  </w:style>
  <w:style w:type="paragraph" w:styleId="51">
    <w:name w:val="toc 5"/>
    <w:basedOn w:val="a"/>
    <w:next w:val="a"/>
    <w:autoRedefine/>
    <w:rsid w:val="00BD732C"/>
    <w:pPr>
      <w:widowControl/>
      <w:overflowPunct w:val="0"/>
      <w:ind w:left="800" w:firstLine="0"/>
      <w:jc w:val="left"/>
      <w:textAlignment w:val="baseline"/>
    </w:pPr>
    <w:rPr>
      <w:lang w:val="en-US" w:eastAsia="en-US"/>
    </w:rPr>
  </w:style>
  <w:style w:type="paragraph" w:styleId="62">
    <w:name w:val="toc 6"/>
    <w:basedOn w:val="a"/>
    <w:next w:val="a"/>
    <w:autoRedefine/>
    <w:rsid w:val="00BD732C"/>
    <w:pPr>
      <w:widowControl/>
      <w:overflowPunct w:val="0"/>
      <w:ind w:left="1000" w:firstLine="0"/>
      <w:jc w:val="left"/>
      <w:textAlignment w:val="baseline"/>
    </w:pPr>
    <w:rPr>
      <w:lang w:val="en-US" w:eastAsia="en-US"/>
    </w:rPr>
  </w:style>
  <w:style w:type="paragraph" w:styleId="72">
    <w:name w:val="toc 7"/>
    <w:basedOn w:val="a"/>
    <w:next w:val="a"/>
    <w:autoRedefine/>
    <w:rsid w:val="00BD732C"/>
    <w:pPr>
      <w:widowControl/>
      <w:overflowPunct w:val="0"/>
      <w:ind w:left="1200" w:firstLine="0"/>
      <w:jc w:val="left"/>
      <w:textAlignment w:val="baseline"/>
    </w:pPr>
    <w:rPr>
      <w:lang w:val="en-US" w:eastAsia="en-US"/>
    </w:rPr>
  </w:style>
  <w:style w:type="paragraph" w:styleId="82">
    <w:name w:val="toc 8"/>
    <w:basedOn w:val="a"/>
    <w:next w:val="a"/>
    <w:autoRedefine/>
    <w:rsid w:val="00BD732C"/>
    <w:pPr>
      <w:widowControl/>
      <w:overflowPunct w:val="0"/>
      <w:ind w:left="1400" w:firstLine="0"/>
      <w:jc w:val="left"/>
      <w:textAlignment w:val="baseline"/>
    </w:pPr>
    <w:rPr>
      <w:lang w:val="en-US" w:eastAsia="en-US"/>
    </w:rPr>
  </w:style>
  <w:style w:type="paragraph" w:styleId="91">
    <w:name w:val="toc 9"/>
    <w:basedOn w:val="a"/>
    <w:next w:val="a"/>
    <w:autoRedefine/>
    <w:rsid w:val="00BD732C"/>
    <w:pPr>
      <w:widowControl/>
      <w:overflowPunct w:val="0"/>
      <w:ind w:left="1600" w:firstLine="0"/>
      <w:jc w:val="left"/>
      <w:textAlignment w:val="baseline"/>
    </w:pPr>
    <w:rPr>
      <w:lang w:val="en-US" w:eastAsia="en-US"/>
    </w:rPr>
  </w:style>
  <w:style w:type="character" w:styleId="afff2">
    <w:name w:val="FollowedHyperlink"/>
    <w:rsid w:val="00BD732C"/>
    <w:rPr>
      <w:color w:val="800080"/>
      <w:u w:val="single"/>
    </w:rPr>
  </w:style>
  <w:style w:type="paragraph" w:customStyle="1" w:styleId="xl33">
    <w:name w:val="xl33"/>
    <w:basedOn w:val="a"/>
    <w:rsid w:val="00BD732C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22">
    <w:name w:val="xl22"/>
    <w:basedOn w:val="a"/>
    <w:rsid w:val="00BD732C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23">
    <w:name w:val="xl23"/>
    <w:basedOn w:val="a"/>
    <w:rsid w:val="00BD732C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24">
    <w:name w:val="xl24"/>
    <w:basedOn w:val="a"/>
    <w:rsid w:val="00BD732C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25">
    <w:name w:val="xl25"/>
    <w:basedOn w:val="a"/>
    <w:rsid w:val="00BD732C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26">
    <w:name w:val="xl26"/>
    <w:basedOn w:val="a"/>
    <w:rsid w:val="00BD732C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27">
    <w:name w:val="xl27"/>
    <w:basedOn w:val="a"/>
    <w:rsid w:val="00BD732C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28">
    <w:name w:val="xl28"/>
    <w:basedOn w:val="a"/>
    <w:rsid w:val="00BD732C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29">
    <w:name w:val="xl29"/>
    <w:basedOn w:val="a"/>
    <w:rsid w:val="00BD732C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30">
    <w:name w:val="xl30"/>
    <w:basedOn w:val="a"/>
    <w:rsid w:val="00BD732C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31">
    <w:name w:val="xl31"/>
    <w:basedOn w:val="a"/>
    <w:rsid w:val="00BD732C"/>
    <w:pPr>
      <w:widowControl/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Arial" w:eastAsia="Arial Unicode MS" w:hAnsi="Arial" w:cs="Arial"/>
      <w:sz w:val="14"/>
      <w:szCs w:val="14"/>
      <w:lang w:val="en-US" w:eastAsia="en-US"/>
    </w:rPr>
  </w:style>
  <w:style w:type="paragraph" w:customStyle="1" w:styleId="xl32">
    <w:name w:val="xl32"/>
    <w:basedOn w:val="a"/>
    <w:rsid w:val="00BD732C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Arial" w:eastAsia="Arial Unicode MS" w:hAnsi="Arial" w:cs="Arial"/>
      <w:sz w:val="12"/>
      <w:szCs w:val="12"/>
      <w:lang w:val="en-US" w:eastAsia="en-US"/>
    </w:rPr>
  </w:style>
  <w:style w:type="paragraph" w:customStyle="1" w:styleId="xl34">
    <w:name w:val="xl34"/>
    <w:basedOn w:val="a"/>
    <w:rsid w:val="00BD732C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35">
    <w:name w:val="xl35"/>
    <w:basedOn w:val="a"/>
    <w:rsid w:val="00BD732C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36">
    <w:name w:val="xl36"/>
    <w:basedOn w:val="a"/>
    <w:rsid w:val="00BD732C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Arial" w:eastAsia="Arial Unicode MS" w:hAnsi="Arial" w:cs="Arial"/>
      <w:sz w:val="14"/>
      <w:szCs w:val="14"/>
      <w:lang w:val="en-US" w:eastAsia="en-US"/>
    </w:rPr>
  </w:style>
  <w:style w:type="paragraph" w:customStyle="1" w:styleId="xl37">
    <w:name w:val="xl37"/>
    <w:basedOn w:val="a"/>
    <w:rsid w:val="00BD732C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38">
    <w:name w:val="xl38"/>
    <w:basedOn w:val="a"/>
    <w:rsid w:val="00BD732C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39">
    <w:name w:val="xl39"/>
    <w:basedOn w:val="a"/>
    <w:rsid w:val="00BD732C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40">
    <w:name w:val="xl40"/>
    <w:basedOn w:val="a"/>
    <w:rsid w:val="00BD732C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41">
    <w:name w:val="xl41"/>
    <w:basedOn w:val="a"/>
    <w:rsid w:val="00BD732C"/>
    <w:pPr>
      <w:widowControl/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Arial" w:eastAsia="Arial Unicode MS" w:hAnsi="Arial" w:cs="Arial"/>
      <w:sz w:val="14"/>
      <w:szCs w:val="14"/>
      <w:lang w:val="en-US" w:eastAsia="en-US"/>
    </w:rPr>
  </w:style>
  <w:style w:type="paragraph" w:customStyle="1" w:styleId="font5">
    <w:name w:val="font5"/>
    <w:basedOn w:val="a"/>
    <w:rsid w:val="00BD732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Arial" w:eastAsia="Arial Unicode MS" w:hAnsi="Arial" w:cs="Arial"/>
      <w:lang w:val="en-US" w:eastAsia="en-US"/>
    </w:rPr>
  </w:style>
  <w:style w:type="paragraph" w:customStyle="1" w:styleId="xl42">
    <w:name w:val="xl42"/>
    <w:basedOn w:val="a"/>
    <w:rsid w:val="00BD732C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43">
    <w:name w:val="xl43"/>
    <w:basedOn w:val="a"/>
    <w:rsid w:val="00BD732C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44">
    <w:name w:val="xl44"/>
    <w:basedOn w:val="a"/>
    <w:rsid w:val="00BD732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Arial" w:eastAsia="Arial Unicode MS" w:hAnsi="Arial" w:cs="Arial"/>
      <w:sz w:val="24"/>
      <w:szCs w:val="24"/>
      <w:lang w:val="en-US" w:eastAsia="en-US"/>
    </w:rPr>
  </w:style>
  <w:style w:type="paragraph" w:customStyle="1" w:styleId="xl45">
    <w:name w:val="xl45"/>
    <w:basedOn w:val="a"/>
    <w:rsid w:val="00BD732C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Arial" w:eastAsia="Arial Unicode MS" w:hAnsi="Arial" w:cs="Arial"/>
      <w:sz w:val="24"/>
      <w:szCs w:val="24"/>
      <w:lang w:val="en-US" w:eastAsia="en-US"/>
    </w:rPr>
  </w:style>
  <w:style w:type="paragraph" w:customStyle="1" w:styleId="xl46">
    <w:name w:val="xl46"/>
    <w:basedOn w:val="a"/>
    <w:rsid w:val="00BD732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Arial" w:eastAsia="Arial Unicode MS" w:hAnsi="Arial" w:cs="Arial"/>
      <w:sz w:val="24"/>
      <w:szCs w:val="24"/>
      <w:lang w:val="en-US" w:eastAsia="en-US"/>
    </w:rPr>
  </w:style>
  <w:style w:type="paragraph" w:customStyle="1" w:styleId="xl47">
    <w:name w:val="xl47"/>
    <w:basedOn w:val="a"/>
    <w:rsid w:val="00BD732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color w:val="000000"/>
      <w:sz w:val="24"/>
      <w:szCs w:val="24"/>
      <w:lang w:val="en-US" w:eastAsia="en-US"/>
    </w:rPr>
  </w:style>
  <w:style w:type="paragraph" w:customStyle="1" w:styleId="xl48">
    <w:name w:val="xl48"/>
    <w:basedOn w:val="a"/>
    <w:rsid w:val="00BD732C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color w:val="000000"/>
      <w:sz w:val="24"/>
      <w:szCs w:val="24"/>
      <w:lang w:val="en-US" w:eastAsia="en-US"/>
    </w:rPr>
  </w:style>
  <w:style w:type="paragraph" w:customStyle="1" w:styleId="xl49">
    <w:name w:val="xl49"/>
    <w:basedOn w:val="a"/>
    <w:rsid w:val="00BD732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Arial" w:eastAsia="Arial Unicode MS" w:hAnsi="Arial" w:cs="Arial"/>
      <w:color w:val="000000"/>
      <w:sz w:val="24"/>
      <w:szCs w:val="24"/>
      <w:lang w:val="en-US" w:eastAsia="en-US"/>
    </w:rPr>
  </w:style>
  <w:style w:type="paragraph" w:customStyle="1" w:styleId="xl50">
    <w:name w:val="xl50"/>
    <w:basedOn w:val="a"/>
    <w:rsid w:val="00BD732C"/>
    <w:pPr>
      <w:widowControl/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xl51">
    <w:name w:val="xl51"/>
    <w:basedOn w:val="a"/>
    <w:rsid w:val="00BD732C"/>
    <w:pPr>
      <w:widowControl/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Arial" w:eastAsia="Arial Unicode MS" w:hAnsi="Arial" w:cs="Arial"/>
      <w:sz w:val="12"/>
      <w:szCs w:val="12"/>
      <w:lang w:val="en-US" w:eastAsia="en-US"/>
    </w:rPr>
  </w:style>
  <w:style w:type="paragraph" w:customStyle="1" w:styleId="xl52">
    <w:name w:val="xl52"/>
    <w:basedOn w:val="a"/>
    <w:rsid w:val="00BD732C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eastAsia="Arial Unicode MS"/>
      <w:sz w:val="24"/>
      <w:szCs w:val="24"/>
      <w:lang w:val="en-US" w:eastAsia="en-US"/>
    </w:rPr>
  </w:style>
  <w:style w:type="paragraph" w:customStyle="1" w:styleId="a2">
    <w:name w:val="a2"/>
    <w:basedOn w:val="21"/>
    <w:next w:val="a"/>
    <w:rsid w:val="00BD732C"/>
    <w:pPr>
      <w:widowControl/>
      <w:numPr>
        <w:numId w:val="16"/>
      </w:numPr>
      <w:tabs>
        <w:tab w:val="clear" w:pos="0"/>
        <w:tab w:val="clear" w:pos="284"/>
        <w:tab w:val="clear" w:pos="360"/>
        <w:tab w:val="left" w:pos="500"/>
        <w:tab w:val="left" w:pos="720"/>
        <w:tab w:val="num" w:pos="926"/>
      </w:tabs>
      <w:spacing w:before="270" w:after="240" w:line="270" w:lineRule="exact"/>
      <w:ind w:left="926"/>
      <w:jc w:val="both"/>
    </w:pPr>
    <w:rPr>
      <w:rFonts w:eastAsia="Times New Roman" w:cs="Times New Roman"/>
      <w:color w:val="auto"/>
      <w:sz w:val="24"/>
      <w:szCs w:val="20"/>
      <w:lang w:val="fr-FR" w:bidi="ar-SA"/>
    </w:rPr>
  </w:style>
  <w:style w:type="paragraph" w:customStyle="1" w:styleId="a3">
    <w:name w:val="a3"/>
    <w:basedOn w:val="3"/>
    <w:next w:val="a"/>
    <w:rsid w:val="00BD732C"/>
    <w:pPr>
      <w:widowControl/>
      <w:numPr>
        <w:ilvl w:val="2"/>
        <w:numId w:val="16"/>
      </w:numPr>
      <w:tabs>
        <w:tab w:val="clear" w:pos="720"/>
        <w:tab w:val="left" w:pos="640"/>
        <w:tab w:val="left" w:pos="880"/>
        <w:tab w:val="num" w:pos="926"/>
      </w:tabs>
      <w:spacing w:before="60" w:after="240" w:line="250" w:lineRule="exact"/>
      <w:ind w:left="926" w:hanging="360"/>
      <w:jc w:val="both"/>
    </w:pPr>
    <w:rPr>
      <w:rFonts w:eastAsia="Times New Roman" w:cs="Times New Roman"/>
      <w:bCs w:val="0"/>
      <w:color w:val="auto"/>
      <w:sz w:val="22"/>
      <w:szCs w:val="20"/>
      <w:lang w:val="fr-FR" w:bidi="ar-SA"/>
    </w:rPr>
  </w:style>
  <w:style w:type="paragraph" w:customStyle="1" w:styleId="a4">
    <w:name w:val="a4"/>
    <w:basedOn w:val="40"/>
    <w:next w:val="a"/>
    <w:rsid w:val="00BD732C"/>
    <w:pPr>
      <w:numPr>
        <w:ilvl w:val="3"/>
        <w:numId w:val="16"/>
      </w:numPr>
      <w:tabs>
        <w:tab w:val="clear" w:pos="1080"/>
        <w:tab w:val="left" w:pos="880"/>
        <w:tab w:val="left" w:pos="1060"/>
      </w:tabs>
      <w:suppressAutoHyphens/>
      <w:overflowPunct/>
      <w:autoSpaceDE/>
      <w:autoSpaceDN/>
      <w:adjustRightInd/>
      <w:spacing w:before="60" w:after="240" w:line="230" w:lineRule="exact"/>
      <w:ind w:left="926" w:hanging="360"/>
      <w:jc w:val="both"/>
      <w:textAlignment w:val="auto"/>
    </w:pPr>
    <w:rPr>
      <w:rFonts w:ascii="Arial" w:hAnsi="Arial"/>
      <w:i w:val="0"/>
      <w:sz w:val="20"/>
      <w:lang w:val="fr-FR"/>
    </w:rPr>
  </w:style>
  <w:style w:type="paragraph" w:customStyle="1" w:styleId="a5">
    <w:name w:val="a5"/>
    <w:basedOn w:val="5"/>
    <w:next w:val="a"/>
    <w:rsid w:val="00BD732C"/>
    <w:pPr>
      <w:widowControl/>
      <w:numPr>
        <w:numId w:val="16"/>
      </w:numPr>
      <w:tabs>
        <w:tab w:val="clear" w:pos="1080"/>
        <w:tab w:val="num" w:pos="926"/>
        <w:tab w:val="left" w:pos="1140"/>
        <w:tab w:val="left" w:pos="1360"/>
      </w:tabs>
      <w:spacing w:before="60" w:after="240" w:line="230" w:lineRule="exact"/>
      <w:ind w:left="926"/>
      <w:jc w:val="both"/>
    </w:pPr>
    <w:rPr>
      <w:rFonts w:ascii="Arial" w:eastAsia="Times New Roman" w:hAnsi="Arial" w:cs="Times New Roman"/>
      <w:color w:val="auto"/>
      <w:sz w:val="20"/>
      <w:szCs w:val="20"/>
      <w:lang w:val="fr-FR" w:bidi="ar-SA"/>
    </w:rPr>
  </w:style>
  <w:style w:type="paragraph" w:customStyle="1" w:styleId="a6">
    <w:name w:val="a6"/>
    <w:basedOn w:val="6"/>
    <w:next w:val="a"/>
    <w:rsid w:val="00BD732C"/>
    <w:pPr>
      <w:keepLines w:val="0"/>
      <w:widowControl/>
      <w:numPr>
        <w:ilvl w:val="5"/>
        <w:numId w:val="16"/>
      </w:numPr>
      <w:tabs>
        <w:tab w:val="num" w:pos="926"/>
        <w:tab w:val="left" w:pos="1140"/>
        <w:tab w:val="left" w:pos="1360"/>
        <w:tab w:val="left" w:pos="1440"/>
      </w:tabs>
      <w:suppressAutoHyphens/>
      <w:autoSpaceDE/>
      <w:autoSpaceDN/>
      <w:adjustRightInd/>
      <w:spacing w:before="60" w:after="240" w:line="230" w:lineRule="exact"/>
      <w:ind w:left="926" w:hanging="360"/>
    </w:pPr>
    <w:rPr>
      <w:rFonts w:ascii="Arial" w:eastAsia="Times New Roman" w:hAnsi="Arial" w:cs="Times New Roman"/>
      <w:b/>
      <w:i w:val="0"/>
      <w:iCs w:val="0"/>
      <w:color w:val="auto"/>
      <w:lang w:val="fr-FR" w:eastAsia="en-US"/>
    </w:rPr>
  </w:style>
  <w:style w:type="paragraph" w:customStyle="1" w:styleId="ANNEX">
    <w:name w:val="ANNEX"/>
    <w:basedOn w:val="a"/>
    <w:next w:val="a"/>
    <w:rsid w:val="00BD732C"/>
    <w:pPr>
      <w:keepNext/>
      <w:pageBreakBefore/>
      <w:widowControl/>
      <w:numPr>
        <w:numId w:val="16"/>
      </w:numPr>
      <w:autoSpaceDE/>
      <w:autoSpaceDN/>
      <w:adjustRightInd/>
      <w:spacing w:after="760" w:line="310" w:lineRule="exact"/>
      <w:ind w:firstLine="0"/>
      <w:jc w:val="center"/>
      <w:outlineLvl w:val="0"/>
    </w:pPr>
    <w:rPr>
      <w:rFonts w:ascii="Arial" w:hAnsi="Arial"/>
      <w:b/>
      <w:sz w:val="28"/>
      <w:lang w:val="fr-FR" w:eastAsia="en-US"/>
    </w:rPr>
  </w:style>
  <w:style w:type="paragraph" w:customStyle="1" w:styleId="ANNEXN">
    <w:name w:val="ANNEXN"/>
    <w:basedOn w:val="ANNEX"/>
    <w:next w:val="a"/>
    <w:rsid w:val="00BD732C"/>
    <w:pPr>
      <w:numPr>
        <w:numId w:val="15"/>
      </w:numPr>
      <w:tabs>
        <w:tab w:val="num" w:pos="360"/>
      </w:tabs>
    </w:pPr>
  </w:style>
  <w:style w:type="paragraph" w:customStyle="1" w:styleId="ANNEXZ">
    <w:name w:val="ANNEXZ"/>
    <w:basedOn w:val="ANNEX"/>
    <w:next w:val="a"/>
    <w:rsid w:val="00BD732C"/>
    <w:pPr>
      <w:numPr>
        <w:numId w:val="14"/>
      </w:numPr>
      <w:tabs>
        <w:tab w:val="num" w:pos="360"/>
      </w:tabs>
    </w:pPr>
  </w:style>
  <w:style w:type="character" w:customStyle="1" w:styleId="appeldenote">
    <w:name w:val="appel de note"/>
    <w:rsid w:val="00BD732C"/>
    <w:rPr>
      <w:noProof w:val="0"/>
      <w:vertAlign w:val="superscript"/>
      <w:lang w:val="fr-FR"/>
    </w:rPr>
  </w:style>
  <w:style w:type="paragraph" w:customStyle="1" w:styleId="Definition">
    <w:name w:val="Definition"/>
    <w:basedOn w:val="a"/>
    <w:next w:val="a"/>
    <w:rsid w:val="00BD732C"/>
    <w:pPr>
      <w:widowControl/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character" w:customStyle="1" w:styleId="Defterms">
    <w:name w:val="Defterms"/>
    <w:rsid w:val="00BD732C"/>
    <w:rPr>
      <w:noProof w:val="0"/>
      <w:color w:val="auto"/>
      <w:lang w:val="fr-FR"/>
    </w:rPr>
  </w:style>
  <w:style w:type="character" w:customStyle="1" w:styleId="ExtXref">
    <w:name w:val="ExtXref"/>
    <w:rsid w:val="00BD732C"/>
    <w:rPr>
      <w:noProof w:val="0"/>
      <w:color w:val="auto"/>
      <w:lang w:val="fr-FR"/>
    </w:rPr>
  </w:style>
  <w:style w:type="paragraph" w:customStyle="1" w:styleId="Figurefootnote">
    <w:name w:val="Figure footnote"/>
    <w:basedOn w:val="a"/>
    <w:rsid w:val="00BD732C"/>
    <w:pPr>
      <w:keepNext/>
      <w:widowControl/>
      <w:tabs>
        <w:tab w:val="left" w:pos="340"/>
      </w:tabs>
      <w:autoSpaceDE/>
      <w:autoSpaceDN/>
      <w:adjustRightInd/>
      <w:spacing w:after="60" w:line="210" w:lineRule="atLeast"/>
      <w:ind w:firstLine="0"/>
    </w:pPr>
    <w:rPr>
      <w:rFonts w:ascii="Arial" w:hAnsi="Arial"/>
      <w:sz w:val="18"/>
      <w:lang w:val="fr-FR" w:eastAsia="en-US"/>
    </w:rPr>
  </w:style>
  <w:style w:type="paragraph" w:customStyle="1" w:styleId="Figuretitle">
    <w:name w:val="Figure title"/>
    <w:basedOn w:val="a"/>
    <w:next w:val="a"/>
    <w:rsid w:val="00BD732C"/>
    <w:pPr>
      <w:widowControl/>
      <w:suppressAutoHyphens/>
      <w:autoSpaceDE/>
      <w:autoSpaceDN/>
      <w:adjustRightInd/>
      <w:spacing w:before="220" w:after="240" w:line="230" w:lineRule="atLeast"/>
      <w:ind w:firstLine="0"/>
      <w:jc w:val="center"/>
    </w:pPr>
    <w:rPr>
      <w:rFonts w:ascii="Arial" w:hAnsi="Arial"/>
      <w:b/>
      <w:lang w:val="fr-FR" w:eastAsia="en-US"/>
    </w:rPr>
  </w:style>
  <w:style w:type="paragraph" w:customStyle="1" w:styleId="Foreword">
    <w:name w:val="Foreword"/>
    <w:basedOn w:val="a"/>
    <w:next w:val="a"/>
    <w:rsid w:val="00BD732C"/>
    <w:pPr>
      <w:widowControl/>
      <w:autoSpaceDE/>
      <w:autoSpaceDN/>
      <w:adjustRightInd/>
      <w:spacing w:after="240" w:line="230" w:lineRule="atLeast"/>
      <w:ind w:firstLine="0"/>
    </w:pPr>
    <w:rPr>
      <w:rFonts w:ascii="Arial" w:hAnsi="Arial"/>
      <w:color w:val="0000FF"/>
      <w:lang w:val="fr-FR" w:eastAsia="en-US"/>
    </w:rPr>
  </w:style>
  <w:style w:type="paragraph" w:customStyle="1" w:styleId="Formula">
    <w:name w:val="Formula"/>
    <w:basedOn w:val="a"/>
    <w:next w:val="a"/>
    <w:rsid w:val="00BD732C"/>
    <w:pPr>
      <w:widowControl/>
      <w:tabs>
        <w:tab w:val="right" w:pos="10206"/>
      </w:tabs>
      <w:autoSpaceDE/>
      <w:autoSpaceDN/>
      <w:adjustRightInd/>
      <w:spacing w:after="240" w:line="230" w:lineRule="atLeast"/>
      <w:ind w:left="400" w:firstLine="0"/>
    </w:pPr>
    <w:rPr>
      <w:rFonts w:ascii="Arial" w:hAnsi="Arial"/>
      <w:lang w:val="fr-FR" w:eastAsia="en-US"/>
    </w:rPr>
  </w:style>
  <w:style w:type="paragraph" w:customStyle="1" w:styleId="Introduction">
    <w:name w:val="Introduction"/>
    <w:basedOn w:val="a"/>
    <w:next w:val="a"/>
    <w:rsid w:val="00BD732C"/>
    <w:pPr>
      <w:keepNext/>
      <w:pageBreakBefore/>
      <w:widowControl/>
      <w:tabs>
        <w:tab w:val="left" w:pos="400"/>
      </w:tabs>
      <w:suppressAutoHyphens/>
      <w:autoSpaceDE/>
      <w:autoSpaceDN/>
      <w:adjustRightInd/>
      <w:spacing w:before="960" w:after="310" w:line="310" w:lineRule="exact"/>
      <w:ind w:firstLine="0"/>
    </w:pPr>
    <w:rPr>
      <w:rFonts w:ascii="Arial" w:hAnsi="Arial"/>
      <w:b/>
      <w:sz w:val="28"/>
      <w:lang w:val="fr-FR" w:eastAsia="en-US"/>
    </w:rPr>
  </w:style>
  <w:style w:type="paragraph" w:customStyle="1" w:styleId="MSDNFR">
    <w:name w:val="MSDNFR"/>
    <w:basedOn w:val="a"/>
    <w:next w:val="a"/>
    <w:rsid w:val="00BD732C"/>
    <w:pPr>
      <w:widowControl/>
      <w:autoSpaceDE/>
      <w:autoSpaceDN/>
      <w:adjustRightInd/>
      <w:spacing w:after="240" w:line="220" w:lineRule="atLeast"/>
      <w:ind w:firstLine="0"/>
    </w:pPr>
    <w:rPr>
      <w:rFonts w:ascii="Arial" w:hAnsi="Arial"/>
      <w:color w:val="0000FF"/>
      <w:lang w:val="fr-FR" w:eastAsia="en-US"/>
    </w:rPr>
  </w:style>
  <w:style w:type="paragraph" w:customStyle="1" w:styleId="na2">
    <w:name w:val="na2"/>
    <w:basedOn w:val="a2"/>
    <w:next w:val="a"/>
    <w:rsid w:val="00BD732C"/>
    <w:pPr>
      <w:numPr>
        <w:ilvl w:val="0"/>
        <w:numId w:val="0"/>
      </w:numPr>
      <w:tabs>
        <w:tab w:val="num" w:pos="643"/>
      </w:tabs>
      <w:ind w:left="643" w:hanging="360"/>
    </w:pPr>
  </w:style>
  <w:style w:type="paragraph" w:customStyle="1" w:styleId="na3">
    <w:name w:val="na3"/>
    <w:basedOn w:val="a3"/>
    <w:next w:val="a"/>
    <w:rsid w:val="00BD732C"/>
    <w:pPr>
      <w:numPr>
        <w:ilvl w:val="0"/>
        <w:numId w:val="0"/>
      </w:numPr>
      <w:tabs>
        <w:tab w:val="clear" w:pos="640"/>
        <w:tab w:val="num" w:pos="643"/>
      </w:tabs>
      <w:ind w:left="643" w:hanging="180"/>
    </w:pPr>
  </w:style>
  <w:style w:type="paragraph" w:customStyle="1" w:styleId="na4">
    <w:name w:val="na4"/>
    <w:basedOn w:val="a4"/>
    <w:next w:val="a"/>
    <w:rsid w:val="00BD732C"/>
    <w:pPr>
      <w:numPr>
        <w:ilvl w:val="0"/>
        <w:numId w:val="0"/>
      </w:numPr>
      <w:tabs>
        <w:tab w:val="num" w:pos="643"/>
      </w:tabs>
      <w:ind w:left="643" w:hanging="360"/>
    </w:pPr>
  </w:style>
  <w:style w:type="paragraph" w:customStyle="1" w:styleId="na5">
    <w:name w:val="na5"/>
    <w:basedOn w:val="a5"/>
    <w:next w:val="a"/>
    <w:rsid w:val="00BD732C"/>
    <w:pPr>
      <w:numPr>
        <w:ilvl w:val="0"/>
        <w:numId w:val="0"/>
      </w:numPr>
      <w:tabs>
        <w:tab w:val="num" w:pos="643"/>
      </w:tabs>
      <w:ind w:left="643" w:hanging="360"/>
    </w:pPr>
  </w:style>
  <w:style w:type="paragraph" w:customStyle="1" w:styleId="na6">
    <w:name w:val="na6"/>
    <w:basedOn w:val="a6"/>
    <w:next w:val="a"/>
    <w:rsid w:val="00BD732C"/>
    <w:pPr>
      <w:numPr>
        <w:ilvl w:val="0"/>
        <w:numId w:val="0"/>
      </w:numPr>
      <w:tabs>
        <w:tab w:val="num" w:pos="643"/>
      </w:tabs>
      <w:ind w:left="643" w:hanging="180"/>
    </w:pPr>
  </w:style>
  <w:style w:type="paragraph" w:customStyle="1" w:styleId="Note">
    <w:name w:val="Note"/>
    <w:basedOn w:val="a"/>
    <w:next w:val="a"/>
    <w:rsid w:val="00BD732C"/>
    <w:pPr>
      <w:widowControl/>
      <w:tabs>
        <w:tab w:val="left" w:pos="960"/>
      </w:tabs>
      <w:autoSpaceDE/>
      <w:autoSpaceDN/>
      <w:adjustRightInd/>
      <w:spacing w:after="240" w:line="210" w:lineRule="atLeast"/>
      <w:ind w:firstLine="0"/>
    </w:pPr>
    <w:rPr>
      <w:rFonts w:ascii="Arial" w:hAnsi="Arial"/>
      <w:sz w:val="18"/>
      <w:lang w:val="fr-FR" w:eastAsia="en-US"/>
    </w:rPr>
  </w:style>
  <w:style w:type="paragraph" w:customStyle="1" w:styleId="p2">
    <w:name w:val="p2"/>
    <w:basedOn w:val="a"/>
    <w:next w:val="a"/>
    <w:rsid w:val="00BD732C"/>
    <w:pPr>
      <w:widowControl/>
      <w:tabs>
        <w:tab w:val="left" w:pos="560"/>
      </w:tabs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paragraph" w:customStyle="1" w:styleId="p3">
    <w:name w:val="p3"/>
    <w:basedOn w:val="a"/>
    <w:next w:val="a"/>
    <w:rsid w:val="00BD732C"/>
    <w:pPr>
      <w:widowControl/>
      <w:numPr>
        <w:ilvl w:val="1"/>
        <w:numId w:val="15"/>
      </w:numPr>
      <w:tabs>
        <w:tab w:val="left" w:pos="720"/>
      </w:tabs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paragraph" w:customStyle="1" w:styleId="p4">
    <w:name w:val="p4"/>
    <w:basedOn w:val="a"/>
    <w:next w:val="a"/>
    <w:rsid w:val="00BD732C"/>
    <w:pPr>
      <w:widowControl/>
      <w:numPr>
        <w:ilvl w:val="2"/>
        <w:numId w:val="15"/>
      </w:numPr>
      <w:tabs>
        <w:tab w:val="left" w:pos="1100"/>
      </w:tabs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paragraph" w:customStyle="1" w:styleId="p5">
    <w:name w:val="p5"/>
    <w:basedOn w:val="a"/>
    <w:next w:val="a"/>
    <w:rsid w:val="00BD732C"/>
    <w:pPr>
      <w:widowControl/>
      <w:numPr>
        <w:ilvl w:val="3"/>
        <w:numId w:val="15"/>
      </w:numPr>
      <w:tabs>
        <w:tab w:val="left" w:pos="1100"/>
      </w:tabs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paragraph" w:customStyle="1" w:styleId="p6">
    <w:name w:val="p6"/>
    <w:basedOn w:val="a"/>
    <w:next w:val="a"/>
    <w:rsid w:val="00BD732C"/>
    <w:pPr>
      <w:widowControl/>
      <w:numPr>
        <w:ilvl w:val="4"/>
        <w:numId w:val="15"/>
      </w:numPr>
      <w:tabs>
        <w:tab w:val="left" w:pos="1440"/>
      </w:tabs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paragraph" w:customStyle="1" w:styleId="RefNorm">
    <w:name w:val="RefNorm"/>
    <w:basedOn w:val="a"/>
    <w:next w:val="a"/>
    <w:rsid w:val="00BD732C"/>
    <w:pPr>
      <w:widowControl/>
      <w:numPr>
        <w:ilvl w:val="5"/>
        <w:numId w:val="15"/>
      </w:numPr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paragraph" w:customStyle="1" w:styleId="section">
    <w:name w:val="section"/>
    <w:basedOn w:val="a"/>
    <w:rsid w:val="00BD732C"/>
    <w:pPr>
      <w:keepNext/>
      <w:widowControl/>
      <w:autoSpaceDE/>
      <w:autoSpaceDN/>
      <w:adjustRightInd/>
      <w:spacing w:after="240" w:line="220" w:lineRule="atLeast"/>
      <w:ind w:firstLine="0"/>
    </w:pPr>
    <w:rPr>
      <w:rFonts w:ascii="Arial" w:hAnsi="Arial"/>
      <w:b/>
      <w:color w:val="000000"/>
      <w:sz w:val="24"/>
      <w:lang w:val="fr-FR" w:eastAsia="en-US"/>
    </w:rPr>
  </w:style>
  <w:style w:type="paragraph" w:customStyle="1" w:styleId="Special">
    <w:name w:val="Special"/>
    <w:basedOn w:val="a"/>
    <w:next w:val="a"/>
    <w:rsid w:val="00BD732C"/>
    <w:pPr>
      <w:widowControl/>
      <w:autoSpaceDE/>
      <w:autoSpaceDN/>
      <w:adjustRightInd/>
      <w:spacing w:after="240" w:line="230" w:lineRule="atLeast"/>
      <w:ind w:firstLine="0"/>
    </w:pPr>
    <w:rPr>
      <w:rFonts w:ascii="Arial" w:hAnsi="Arial"/>
      <w:lang w:val="fr-FR" w:eastAsia="en-US"/>
    </w:rPr>
  </w:style>
  <w:style w:type="paragraph" w:customStyle="1" w:styleId="Tablefootnote">
    <w:name w:val="Table footnote"/>
    <w:basedOn w:val="a"/>
    <w:rsid w:val="00BD732C"/>
    <w:pPr>
      <w:widowControl/>
      <w:tabs>
        <w:tab w:val="left" w:pos="340"/>
      </w:tabs>
      <w:autoSpaceDE/>
      <w:autoSpaceDN/>
      <w:adjustRightInd/>
      <w:spacing w:before="60" w:after="60" w:line="210" w:lineRule="atLeast"/>
      <w:ind w:firstLine="0"/>
    </w:pPr>
    <w:rPr>
      <w:rFonts w:ascii="Arial" w:hAnsi="Arial"/>
      <w:sz w:val="18"/>
      <w:lang w:val="fr-FR" w:eastAsia="en-US"/>
    </w:rPr>
  </w:style>
  <w:style w:type="paragraph" w:customStyle="1" w:styleId="Tabletitle">
    <w:name w:val="Table title"/>
    <w:basedOn w:val="a"/>
    <w:next w:val="a"/>
    <w:rsid w:val="00BD732C"/>
    <w:pPr>
      <w:keepNext/>
      <w:widowControl/>
      <w:suppressAutoHyphens/>
      <w:autoSpaceDE/>
      <w:autoSpaceDN/>
      <w:adjustRightInd/>
      <w:spacing w:before="120" w:after="120" w:line="230" w:lineRule="exact"/>
      <w:ind w:firstLine="0"/>
      <w:jc w:val="center"/>
    </w:pPr>
    <w:rPr>
      <w:rFonts w:ascii="Arial" w:hAnsi="Arial"/>
      <w:b/>
      <w:lang w:val="fr-FR" w:eastAsia="en-US"/>
    </w:rPr>
  </w:style>
  <w:style w:type="character" w:customStyle="1" w:styleId="TableFootNoteXref">
    <w:name w:val="TableFootNoteXref"/>
    <w:rsid w:val="00BD732C"/>
    <w:rPr>
      <w:noProof w:val="0"/>
      <w:position w:val="6"/>
      <w:sz w:val="16"/>
      <w:lang w:val="fr-FR"/>
    </w:rPr>
  </w:style>
  <w:style w:type="paragraph" w:customStyle="1" w:styleId="Terms">
    <w:name w:val="Term(s)"/>
    <w:basedOn w:val="a"/>
    <w:next w:val="Definition"/>
    <w:rsid w:val="00BD732C"/>
    <w:pPr>
      <w:keepNext/>
      <w:widowControl/>
      <w:suppressAutoHyphens/>
      <w:autoSpaceDE/>
      <w:autoSpaceDN/>
      <w:adjustRightInd/>
      <w:spacing w:line="230" w:lineRule="atLeast"/>
      <w:ind w:firstLine="0"/>
      <w:jc w:val="left"/>
    </w:pPr>
    <w:rPr>
      <w:rFonts w:ascii="Arial" w:hAnsi="Arial"/>
      <w:b/>
      <w:lang w:val="fr-FR" w:eastAsia="en-US"/>
    </w:rPr>
  </w:style>
  <w:style w:type="paragraph" w:customStyle="1" w:styleId="TermNum">
    <w:name w:val="TermNum"/>
    <w:basedOn w:val="a"/>
    <w:next w:val="Terms"/>
    <w:rsid w:val="00BD732C"/>
    <w:pPr>
      <w:keepNext/>
      <w:widowControl/>
      <w:autoSpaceDE/>
      <w:autoSpaceDN/>
      <w:adjustRightInd/>
      <w:spacing w:line="230" w:lineRule="atLeast"/>
      <w:ind w:firstLine="0"/>
    </w:pPr>
    <w:rPr>
      <w:rFonts w:ascii="Arial" w:hAnsi="Arial"/>
      <w:b/>
      <w:lang w:val="fr-FR" w:eastAsia="en-US"/>
    </w:rPr>
  </w:style>
  <w:style w:type="paragraph" w:customStyle="1" w:styleId="zzContents">
    <w:name w:val="zzContents"/>
    <w:basedOn w:val="Introduction"/>
    <w:next w:val="1b"/>
    <w:rsid w:val="00BD732C"/>
    <w:pPr>
      <w:tabs>
        <w:tab w:val="clear" w:pos="400"/>
      </w:tabs>
      <w:jc w:val="left"/>
    </w:pPr>
  </w:style>
  <w:style w:type="paragraph" w:customStyle="1" w:styleId="zzCopyright">
    <w:name w:val="zzCopyright"/>
    <w:basedOn w:val="a"/>
    <w:next w:val="a"/>
    <w:rsid w:val="00BD732C"/>
    <w:pPr>
      <w:widowControl/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514"/>
        <w:tab w:val="left" w:pos="9623"/>
      </w:tabs>
      <w:autoSpaceDE/>
      <w:autoSpaceDN/>
      <w:adjustRightInd/>
      <w:spacing w:after="240" w:line="230" w:lineRule="atLeast"/>
      <w:ind w:left="284" w:right="284" w:firstLine="0"/>
    </w:pPr>
    <w:rPr>
      <w:rFonts w:ascii="Arial" w:hAnsi="Arial"/>
      <w:color w:val="0000FF"/>
      <w:lang w:val="fr-FR" w:eastAsia="en-US"/>
    </w:rPr>
  </w:style>
  <w:style w:type="paragraph" w:customStyle="1" w:styleId="zzCover">
    <w:name w:val="zzCover"/>
    <w:basedOn w:val="a"/>
    <w:rsid w:val="00BD732C"/>
    <w:pPr>
      <w:widowControl/>
      <w:autoSpaceDE/>
      <w:autoSpaceDN/>
      <w:adjustRightInd/>
      <w:spacing w:after="220" w:line="230" w:lineRule="atLeast"/>
      <w:ind w:firstLine="0"/>
      <w:jc w:val="right"/>
    </w:pPr>
    <w:rPr>
      <w:rFonts w:ascii="Arial" w:hAnsi="Arial"/>
      <w:b/>
      <w:color w:val="000000"/>
      <w:sz w:val="24"/>
      <w:lang w:val="fr-FR" w:eastAsia="en-US"/>
    </w:rPr>
  </w:style>
  <w:style w:type="paragraph" w:customStyle="1" w:styleId="zzForeword">
    <w:name w:val="zzForeword"/>
    <w:basedOn w:val="Introduction"/>
    <w:next w:val="a"/>
    <w:rsid w:val="00BD732C"/>
    <w:pPr>
      <w:tabs>
        <w:tab w:val="clear" w:pos="400"/>
      </w:tabs>
      <w:jc w:val="left"/>
    </w:pPr>
    <w:rPr>
      <w:color w:val="0000FF"/>
    </w:rPr>
  </w:style>
  <w:style w:type="paragraph" w:customStyle="1" w:styleId="zzHelp">
    <w:name w:val="zzHelp"/>
    <w:basedOn w:val="a"/>
    <w:rsid w:val="00BD732C"/>
    <w:pPr>
      <w:widowControl/>
      <w:autoSpaceDE/>
      <w:autoSpaceDN/>
      <w:adjustRightInd/>
      <w:spacing w:after="240" w:line="230" w:lineRule="atLeast"/>
      <w:ind w:firstLine="0"/>
    </w:pPr>
    <w:rPr>
      <w:rFonts w:ascii="Arial" w:hAnsi="Arial"/>
      <w:color w:val="008000"/>
      <w:lang w:val="fr-FR" w:eastAsia="en-US"/>
    </w:rPr>
  </w:style>
  <w:style w:type="paragraph" w:customStyle="1" w:styleId="zzSTDTitle">
    <w:name w:val="zzSTDTitle"/>
    <w:basedOn w:val="a"/>
    <w:next w:val="a"/>
    <w:rsid w:val="00BD732C"/>
    <w:pPr>
      <w:widowControl/>
      <w:suppressAutoHyphens/>
      <w:autoSpaceDE/>
      <w:autoSpaceDN/>
      <w:adjustRightInd/>
      <w:spacing w:before="400" w:after="760" w:line="350" w:lineRule="exact"/>
      <w:ind w:firstLine="0"/>
      <w:jc w:val="left"/>
    </w:pPr>
    <w:rPr>
      <w:rFonts w:ascii="Arial" w:hAnsi="Arial"/>
      <w:b/>
      <w:color w:val="0000FF"/>
      <w:sz w:val="32"/>
      <w:lang w:val="fr-FR" w:eastAsia="en-US"/>
    </w:rPr>
  </w:style>
  <w:style w:type="paragraph" w:customStyle="1" w:styleId="1c">
    <w:name w:val="Список литературы1"/>
    <w:basedOn w:val="a"/>
    <w:rsid w:val="00BD732C"/>
    <w:pPr>
      <w:widowControl/>
      <w:tabs>
        <w:tab w:val="left" w:pos="660"/>
      </w:tabs>
      <w:autoSpaceDE/>
      <w:autoSpaceDN/>
      <w:adjustRightInd/>
      <w:spacing w:after="240" w:line="230" w:lineRule="atLeast"/>
      <w:ind w:left="660" w:hanging="660"/>
    </w:pPr>
    <w:rPr>
      <w:rFonts w:ascii="Arial" w:hAnsi="Arial"/>
      <w:lang w:val="fr-FR" w:eastAsia="en-US"/>
    </w:rPr>
  </w:style>
  <w:style w:type="paragraph" w:customStyle="1" w:styleId="Example">
    <w:name w:val="Example"/>
    <w:basedOn w:val="a"/>
    <w:next w:val="a"/>
    <w:rsid w:val="00BD732C"/>
    <w:pPr>
      <w:widowControl/>
      <w:tabs>
        <w:tab w:val="left" w:pos="1360"/>
      </w:tabs>
      <w:autoSpaceDE/>
      <w:autoSpaceDN/>
      <w:adjustRightInd/>
      <w:spacing w:after="240" w:line="210" w:lineRule="atLeast"/>
      <w:ind w:firstLine="0"/>
    </w:pPr>
    <w:rPr>
      <w:rFonts w:ascii="Arial" w:hAnsi="Arial"/>
      <w:sz w:val="18"/>
      <w:lang w:val="fr-FR" w:eastAsia="en-US"/>
    </w:rPr>
  </w:style>
  <w:style w:type="paragraph" w:styleId="afff3">
    <w:name w:val="List Number"/>
    <w:basedOn w:val="a"/>
    <w:rsid w:val="00BD732C"/>
    <w:pPr>
      <w:widowControl/>
      <w:tabs>
        <w:tab w:val="left" w:pos="400"/>
      </w:tabs>
      <w:autoSpaceDE/>
      <w:autoSpaceDN/>
      <w:adjustRightInd/>
      <w:spacing w:after="240" w:line="230" w:lineRule="atLeast"/>
      <w:ind w:left="1287" w:hanging="360"/>
    </w:pPr>
    <w:rPr>
      <w:rFonts w:ascii="Arial" w:hAnsi="Arial"/>
      <w:lang w:val="fr-FR" w:eastAsia="en-US"/>
    </w:rPr>
  </w:style>
  <w:style w:type="paragraph" w:styleId="2f2">
    <w:name w:val="List Number 2"/>
    <w:basedOn w:val="a"/>
    <w:rsid w:val="00BD732C"/>
    <w:pPr>
      <w:widowControl/>
      <w:tabs>
        <w:tab w:val="left" w:pos="800"/>
      </w:tabs>
      <w:autoSpaceDE/>
      <w:autoSpaceDN/>
      <w:adjustRightInd/>
      <w:spacing w:after="240" w:line="230" w:lineRule="atLeast"/>
      <w:ind w:left="2007" w:hanging="360"/>
    </w:pPr>
    <w:rPr>
      <w:rFonts w:ascii="Arial" w:hAnsi="Arial"/>
      <w:lang w:val="fr-FR" w:eastAsia="en-US"/>
    </w:rPr>
  </w:style>
  <w:style w:type="paragraph" w:styleId="36">
    <w:name w:val="List Number 3"/>
    <w:basedOn w:val="a"/>
    <w:rsid w:val="00BD732C"/>
    <w:pPr>
      <w:widowControl/>
      <w:tabs>
        <w:tab w:val="left" w:pos="1200"/>
      </w:tabs>
      <w:autoSpaceDE/>
      <w:autoSpaceDN/>
      <w:adjustRightInd/>
      <w:spacing w:after="240" w:line="230" w:lineRule="atLeast"/>
      <w:ind w:left="2727" w:hanging="360"/>
    </w:pPr>
    <w:rPr>
      <w:rFonts w:ascii="Arial" w:hAnsi="Arial"/>
      <w:lang w:val="fr-FR" w:eastAsia="en-US"/>
    </w:rPr>
  </w:style>
  <w:style w:type="paragraph" w:styleId="44">
    <w:name w:val="List Number 4"/>
    <w:basedOn w:val="a"/>
    <w:rsid w:val="00BD732C"/>
    <w:pPr>
      <w:widowControl/>
      <w:tabs>
        <w:tab w:val="left" w:pos="1600"/>
      </w:tabs>
      <w:autoSpaceDE/>
      <w:autoSpaceDN/>
      <w:adjustRightInd/>
      <w:spacing w:after="240" w:line="230" w:lineRule="atLeast"/>
      <w:ind w:left="3447" w:hanging="360"/>
    </w:pPr>
    <w:rPr>
      <w:rFonts w:ascii="Arial" w:hAnsi="Arial"/>
      <w:lang w:val="fr-FR" w:eastAsia="en-US"/>
    </w:rPr>
  </w:style>
  <w:style w:type="paragraph" w:customStyle="1" w:styleId="zzBiblio">
    <w:name w:val="zzBiblio"/>
    <w:basedOn w:val="a"/>
    <w:next w:val="1c"/>
    <w:rsid w:val="00BD732C"/>
    <w:pPr>
      <w:pageBreakBefore/>
      <w:widowControl/>
      <w:autoSpaceDE/>
      <w:autoSpaceDN/>
      <w:adjustRightInd/>
      <w:spacing w:after="760" w:line="310" w:lineRule="exact"/>
      <w:ind w:firstLine="0"/>
      <w:jc w:val="center"/>
    </w:pPr>
    <w:rPr>
      <w:rFonts w:ascii="Arial" w:hAnsi="Arial"/>
      <w:b/>
      <w:sz w:val="28"/>
      <w:lang w:val="fr-FR" w:eastAsia="en-US"/>
    </w:rPr>
  </w:style>
  <w:style w:type="paragraph" w:customStyle="1" w:styleId="zzIndex">
    <w:name w:val="zzIndex"/>
    <w:basedOn w:val="zzBiblio"/>
    <w:next w:val="a"/>
    <w:rsid w:val="00BD732C"/>
  </w:style>
  <w:style w:type="paragraph" w:customStyle="1" w:styleId="zzLc5">
    <w:name w:val="zzLc5"/>
    <w:basedOn w:val="a"/>
    <w:next w:val="a"/>
    <w:rsid w:val="00BD732C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ascii="Arial" w:hAnsi="Arial"/>
      <w:lang w:val="fr-FR" w:eastAsia="en-US"/>
    </w:rPr>
  </w:style>
  <w:style w:type="paragraph" w:customStyle="1" w:styleId="zzLc6">
    <w:name w:val="zzLc6"/>
    <w:basedOn w:val="a"/>
    <w:next w:val="a"/>
    <w:rsid w:val="00BD732C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ascii="Arial" w:hAnsi="Arial"/>
      <w:lang w:val="fr-FR" w:eastAsia="en-US"/>
    </w:rPr>
  </w:style>
  <w:style w:type="paragraph" w:customStyle="1" w:styleId="zzLn5">
    <w:name w:val="zzLn5"/>
    <w:basedOn w:val="a"/>
    <w:next w:val="a"/>
    <w:rsid w:val="00BD732C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ascii="Arial" w:hAnsi="Arial"/>
      <w:lang w:val="fr-FR" w:eastAsia="en-US"/>
    </w:rPr>
  </w:style>
  <w:style w:type="paragraph" w:customStyle="1" w:styleId="zzLn6">
    <w:name w:val="zzLn6"/>
    <w:basedOn w:val="a"/>
    <w:next w:val="a"/>
    <w:rsid w:val="00BD732C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ascii="Arial" w:hAnsi="Arial"/>
      <w:lang w:val="fr-FR" w:eastAsia="en-US"/>
    </w:rPr>
  </w:style>
  <w:style w:type="paragraph" w:styleId="52">
    <w:name w:val="List Number 5"/>
    <w:basedOn w:val="a"/>
    <w:rsid w:val="00BD732C"/>
    <w:pPr>
      <w:widowControl/>
      <w:autoSpaceDE/>
      <w:autoSpaceDN/>
      <w:adjustRightInd/>
      <w:spacing w:after="240" w:line="220" w:lineRule="atLeast"/>
      <w:ind w:left="720" w:hanging="360"/>
    </w:pPr>
    <w:rPr>
      <w:rFonts w:ascii="Arial" w:hAnsi="Arial"/>
      <w:lang w:val="fr-FR" w:eastAsia="en-US"/>
    </w:rPr>
  </w:style>
  <w:style w:type="paragraph" w:styleId="afff4">
    <w:name w:val="List Bullet"/>
    <w:basedOn w:val="a"/>
    <w:autoRedefine/>
    <w:rsid w:val="00BD732C"/>
    <w:pPr>
      <w:widowControl/>
      <w:autoSpaceDE/>
      <w:autoSpaceDN/>
      <w:adjustRightInd/>
      <w:spacing w:after="240" w:line="220" w:lineRule="atLeast"/>
      <w:ind w:left="1287" w:hanging="360"/>
    </w:pPr>
    <w:rPr>
      <w:rFonts w:ascii="Arial" w:hAnsi="Arial"/>
      <w:lang w:val="fr-FR" w:eastAsia="en-US"/>
    </w:rPr>
  </w:style>
  <w:style w:type="paragraph" w:styleId="37">
    <w:name w:val="List Bullet 3"/>
    <w:basedOn w:val="a"/>
    <w:autoRedefine/>
    <w:rsid w:val="00BD732C"/>
    <w:pPr>
      <w:widowControl/>
      <w:autoSpaceDE/>
      <w:autoSpaceDN/>
      <w:adjustRightInd/>
      <w:spacing w:after="240" w:line="220" w:lineRule="atLeast"/>
      <w:ind w:left="1287" w:hanging="360"/>
    </w:pPr>
    <w:rPr>
      <w:rFonts w:ascii="Arial" w:hAnsi="Arial"/>
      <w:lang w:val="fr-FR" w:eastAsia="en-US"/>
    </w:rPr>
  </w:style>
  <w:style w:type="paragraph" w:styleId="45">
    <w:name w:val="List Bullet 4"/>
    <w:basedOn w:val="a"/>
    <w:autoRedefine/>
    <w:rsid w:val="00BD732C"/>
    <w:pPr>
      <w:widowControl/>
      <w:autoSpaceDE/>
      <w:autoSpaceDN/>
      <w:adjustRightInd/>
      <w:spacing w:after="240" w:line="220" w:lineRule="atLeast"/>
      <w:ind w:left="1287" w:hanging="360"/>
    </w:pPr>
    <w:rPr>
      <w:rFonts w:ascii="Arial" w:hAnsi="Arial"/>
      <w:lang w:val="fr-FR" w:eastAsia="en-US"/>
    </w:rPr>
  </w:style>
  <w:style w:type="paragraph" w:styleId="53">
    <w:name w:val="List Bullet 5"/>
    <w:basedOn w:val="a"/>
    <w:autoRedefine/>
    <w:rsid w:val="00BD732C"/>
    <w:pPr>
      <w:widowControl/>
      <w:autoSpaceDE/>
      <w:autoSpaceDN/>
      <w:adjustRightInd/>
      <w:spacing w:after="240" w:line="220" w:lineRule="atLeast"/>
      <w:ind w:left="1287" w:hanging="360"/>
    </w:pPr>
    <w:rPr>
      <w:rFonts w:ascii="Arial" w:hAnsi="Arial"/>
      <w:lang w:val="fr-FR" w:eastAsia="en-US"/>
    </w:rPr>
  </w:style>
  <w:style w:type="paragraph" w:styleId="38">
    <w:name w:val="Body Text 3"/>
    <w:basedOn w:val="a"/>
    <w:link w:val="39"/>
    <w:rsid w:val="00BD732C"/>
    <w:pPr>
      <w:widowControl/>
      <w:autoSpaceDE/>
      <w:autoSpaceDN/>
      <w:adjustRightInd/>
      <w:spacing w:before="60" w:after="60" w:line="190" w:lineRule="atLeast"/>
      <w:ind w:firstLine="0"/>
    </w:pPr>
    <w:rPr>
      <w:rFonts w:ascii="Arial" w:hAnsi="Arial"/>
      <w:sz w:val="16"/>
      <w:lang w:val="fr-FR" w:eastAsia="en-US"/>
    </w:rPr>
  </w:style>
  <w:style w:type="character" w:customStyle="1" w:styleId="39">
    <w:name w:val="Основной текст 3 Знак"/>
    <w:basedOn w:val="a0"/>
    <w:link w:val="38"/>
    <w:rsid w:val="00BD732C"/>
    <w:rPr>
      <w:rFonts w:ascii="Arial" w:hAnsi="Arial"/>
      <w:sz w:val="16"/>
      <w:lang w:val="fr-FR" w:eastAsia="en-US"/>
    </w:rPr>
  </w:style>
  <w:style w:type="paragraph" w:styleId="20">
    <w:name w:val="List Continue 2"/>
    <w:basedOn w:val="affc"/>
    <w:rsid w:val="00BD732C"/>
    <w:pPr>
      <w:numPr>
        <w:numId w:val="17"/>
      </w:numPr>
      <w:tabs>
        <w:tab w:val="clear" w:pos="360"/>
        <w:tab w:val="left" w:pos="800"/>
      </w:tabs>
      <w:overflowPunct/>
      <w:autoSpaceDE/>
      <w:autoSpaceDN/>
      <w:adjustRightInd/>
      <w:spacing w:after="240" w:line="230" w:lineRule="atLeast"/>
      <w:ind w:left="800" w:hanging="400"/>
      <w:jc w:val="both"/>
      <w:textAlignment w:val="auto"/>
    </w:pPr>
    <w:rPr>
      <w:rFonts w:ascii="Arial" w:hAnsi="Arial"/>
      <w:lang w:val="fr-FR"/>
    </w:rPr>
  </w:style>
  <w:style w:type="paragraph" w:styleId="3a">
    <w:name w:val="List Continue 3"/>
    <w:basedOn w:val="affc"/>
    <w:rsid w:val="00BD732C"/>
    <w:pPr>
      <w:tabs>
        <w:tab w:val="left" w:pos="1200"/>
      </w:tabs>
      <w:overflowPunct/>
      <w:autoSpaceDE/>
      <w:autoSpaceDN/>
      <w:adjustRightInd/>
      <w:spacing w:after="240" w:line="230" w:lineRule="atLeast"/>
      <w:ind w:left="2727" w:hanging="360"/>
      <w:jc w:val="both"/>
      <w:textAlignment w:val="auto"/>
    </w:pPr>
    <w:rPr>
      <w:rFonts w:ascii="Arial" w:hAnsi="Arial"/>
      <w:lang w:val="fr-FR"/>
    </w:rPr>
  </w:style>
  <w:style w:type="paragraph" w:styleId="4">
    <w:name w:val="List Continue 4"/>
    <w:basedOn w:val="affc"/>
    <w:rsid w:val="00BD732C"/>
    <w:pPr>
      <w:numPr>
        <w:numId w:val="18"/>
      </w:numPr>
      <w:tabs>
        <w:tab w:val="clear" w:pos="400"/>
        <w:tab w:val="left" w:pos="1600"/>
      </w:tabs>
      <w:overflowPunct/>
      <w:autoSpaceDE/>
      <w:autoSpaceDN/>
      <w:adjustRightInd/>
      <w:spacing w:after="240" w:line="230" w:lineRule="atLeast"/>
      <w:ind w:left="1600"/>
      <w:jc w:val="both"/>
      <w:textAlignment w:val="auto"/>
    </w:pPr>
    <w:rPr>
      <w:rFonts w:ascii="Arial" w:hAnsi="Arial"/>
      <w:lang w:val="fr-FR"/>
    </w:rPr>
  </w:style>
  <w:style w:type="numbering" w:customStyle="1" w:styleId="54">
    <w:name w:val="Нет списка5"/>
    <w:next w:val="a7"/>
    <w:uiPriority w:val="99"/>
    <w:semiHidden/>
    <w:unhideWhenUsed/>
    <w:rsid w:val="00B83134"/>
  </w:style>
  <w:style w:type="numbering" w:customStyle="1" w:styleId="63">
    <w:name w:val="Нет списка6"/>
    <w:next w:val="a7"/>
    <w:uiPriority w:val="99"/>
    <w:semiHidden/>
    <w:unhideWhenUsed/>
    <w:rsid w:val="00B83134"/>
  </w:style>
  <w:style w:type="numbering" w:customStyle="1" w:styleId="73">
    <w:name w:val="Нет списка7"/>
    <w:next w:val="a7"/>
    <w:uiPriority w:val="99"/>
    <w:semiHidden/>
    <w:unhideWhenUsed/>
    <w:rsid w:val="00B831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2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314D1-907E-48D4-BA3C-4419E1D05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13</Pages>
  <Words>2831</Words>
  <Characters>20404</Characters>
  <Application>Microsoft Office Word</Application>
  <DocSecurity>0</DocSecurity>
  <Lines>170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Организация</Company>
  <LinksUpToDate>false</LinksUpToDate>
  <CharactersWithSpaces>23189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Админ</cp:lastModifiedBy>
  <cp:revision>24</cp:revision>
  <cp:lastPrinted>2019-09-21T05:14:00Z</cp:lastPrinted>
  <dcterms:created xsi:type="dcterms:W3CDTF">2019-07-24T05:21:00Z</dcterms:created>
  <dcterms:modified xsi:type="dcterms:W3CDTF">2020-07-23T17:22:00Z</dcterms:modified>
</cp:coreProperties>
</file>